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6AFC7" w14:textId="77777777" w:rsidR="00C82EC5" w:rsidRPr="0046098F" w:rsidRDefault="00C82EC5" w:rsidP="0046098F">
      <w:pPr>
        <w:pStyle w:val="Overskrift1"/>
        <w:spacing w:before="0" w:line="280" w:lineRule="exact"/>
        <w:jc w:val="both"/>
        <w:rPr>
          <w:rFonts w:ascii="Garamond" w:hAnsi="Garamond"/>
          <w:sz w:val="24"/>
          <w:szCs w:val="24"/>
        </w:rPr>
      </w:pPr>
      <w:r w:rsidRPr="0046098F">
        <w:rPr>
          <w:rFonts w:ascii="Garamond" w:hAnsi="Garamond"/>
          <w:sz w:val="24"/>
          <w:szCs w:val="24"/>
        </w:rPr>
        <w:t>Referat ordinær generalforsamling d. 6. maj 2019</w:t>
      </w:r>
    </w:p>
    <w:p w14:paraId="57B22189" w14:textId="77777777" w:rsidR="00C82EC5" w:rsidRPr="0046098F" w:rsidRDefault="00C82EC5" w:rsidP="0046098F">
      <w:pPr>
        <w:spacing w:line="280" w:lineRule="exact"/>
        <w:jc w:val="both"/>
        <w:rPr>
          <w:rFonts w:ascii="Garamond" w:hAnsi="Garamond"/>
        </w:rPr>
      </w:pPr>
    </w:p>
    <w:p w14:paraId="58142D92" w14:textId="59BAC663" w:rsidR="00A80203" w:rsidRPr="0046098F" w:rsidRDefault="00A80203" w:rsidP="0046098F">
      <w:pPr>
        <w:pStyle w:val="Overskrift2"/>
        <w:spacing w:before="0" w:line="280" w:lineRule="exact"/>
        <w:jc w:val="both"/>
        <w:rPr>
          <w:rFonts w:ascii="Garamond" w:hAnsi="Garamond"/>
          <w:sz w:val="24"/>
          <w:szCs w:val="24"/>
        </w:rPr>
      </w:pPr>
      <w:r w:rsidRPr="0046098F">
        <w:rPr>
          <w:rFonts w:ascii="Garamond" w:hAnsi="Garamond"/>
          <w:sz w:val="24"/>
          <w:szCs w:val="24"/>
          <w:u w:val="single"/>
        </w:rPr>
        <w:t>Dagsorden</w:t>
      </w:r>
    </w:p>
    <w:p w14:paraId="1925123B" w14:textId="77777777" w:rsidR="00A80203" w:rsidRPr="0046098F" w:rsidRDefault="00A80203" w:rsidP="0046098F">
      <w:pPr>
        <w:spacing w:line="280" w:lineRule="exact"/>
        <w:jc w:val="both"/>
        <w:rPr>
          <w:rFonts w:ascii="Garamond" w:hAnsi="Garamond"/>
          <w:u w:val="single"/>
        </w:rPr>
      </w:pPr>
    </w:p>
    <w:p w14:paraId="3E393341" w14:textId="0A891A09" w:rsidR="00A80203" w:rsidRPr="00F05B50" w:rsidRDefault="00A80203" w:rsidP="0046098F">
      <w:pPr>
        <w:pStyle w:val="Listeafsnit"/>
        <w:numPr>
          <w:ilvl w:val="0"/>
          <w:numId w:val="10"/>
        </w:numPr>
        <w:spacing w:line="280" w:lineRule="exact"/>
        <w:jc w:val="both"/>
        <w:rPr>
          <w:rFonts w:ascii="Garamond" w:hAnsi="Garamond"/>
          <w:b/>
        </w:rPr>
      </w:pPr>
      <w:r w:rsidRPr="00F05B50">
        <w:rPr>
          <w:rFonts w:ascii="Garamond" w:hAnsi="Garamond"/>
          <w:b/>
        </w:rPr>
        <w:t>Velkomst v/ Natalia Rogaczewska</w:t>
      </w:r>
    </w:p>
    <w:p w14:paraId="48B87ED2" w14:textId="36CE6C83" w:rsidR="00A80203" w:rsidRPr="0046098F" w:rsidRDefault="00A80203" w:rsidP="0046098F">
      <w:pPr>
        <w:pStyle w:val="Listeafsnit"/>
        <w:spacing w:line="280" w:lineRule="exact"/>
        <w:jc w:val="both"/>
        <w:rPr>
          <w:rFonts w:ascii="Garamond" w:hAnsi="Garamond"/>
        </w:rPr>
      </w:pPr>
      <w:r w:rsidRPr="0046098F">
        <w:rPr>
          <w:rFonts w:ascii="Garamond" w:hAnsi="Garamond"/>
        </w:rPr>
        <w:t>Natalia bød velkommen og gennemgik mødets gang og dagsorden.</w:t>
      </w:r>
    </w:p>
    <w:p w14:paraId="2825BF13" w14:textId="77777777" w:rsidR="00A80203" w:rsidRPr="0046098F" w:rsidRDefault="00A80203" w:rsidP="0046098F">
      <w:pPr>
        <w:spacing w:line="280" w:lineRule="exact"/>
        <w:jc w:val="both"/>
        <w:rPr>
          <w:rFonts w:ascii="Garamond" w:hAnsi="Garamond"/>
        </w:rPr>
      </w:pPr>
    </w:p>
    <w:p w14:paraId="33702BF1" w14:textId="31B1E853" w:rsidR="00A80203" w:rsidRPr="00F05B50" w:rsidRDefault="00A80203" w:rsidP="0046098F">
      <w:pPr>
        <w:pStyle w:val="Listeafsnit"/>
        <w:numPr>
          <w:ilvl w:val="0"/>
          <w:numId w:val="10"/>
        </w:numPr>
        <w:spacing w:line="280" w:lineRule="exact"/>
        <w:jc w:val="both"/>
        <w:rPr>
          <w:rFonts w:ascii="Garamond" w:hAnsi="Garamond"/>
          <w:b/>
        </w:rPr>
      </w:pPr>
      <w:r w:rsidRPr="00F05B50">
        <w:rPr>
          <w:rFonts w:ascii="Garamond" w:hAnsi="Garamond"/>
          <w:b/>
        </w:rPr>
        <w:t>Valg af referent, ordstyrer og stemmetæller</w:t>
      </w:r>
    </w:p>
    <w:p w14:paraId="112A8807" w14:textId="549D6F94" w:rsidR="00A80203" w:rsidRPr="0046098F" w:rsidRDefault="00A80203" w:rsidP="0046098F">
      <w:pPr>
        <w:pStyle w:val="Listeafsnit"/>
        <w:spacing w:line="280" w:lineRule="exact"/>
        <w:jc w:val="both"/>
        <w:rPr>
          <w:rFonts w:ascii="Garamond" w:hAnsi="Garamond"/>
        </w:rPr>
      </w:pPr>
      <w:r w:rsidRPr="0046098F">
        <w:rPr>
          <w:rFonts w:ascii="Garamond" w:hAnsi="Garamond"/>
        </w:rPr>
        <w:t>Følgende blev valg: Lone som referent, Sebasatian R som ordstyrer og Amanda som stemmetæller.</w:t>
      </w:r>
    </w:p>
    <w:p w14:paraId="231BAD18" w14:textId="77777777" w:rsidR="00A80203" w:rsidRPr="0046098F" w:rsidRDefault="00A80203" w:rsidP="0046098F">
      <w:pPr>
        <w:spacing w:line="280" w:lineRule="exact"/>
        <w:ind w:left="720"/>
        <w:jc w:val="both"/>
        <w:rPr>
          <w:rFonts w:ascii="Garamond" w:hAnsi="Garamond"/>
        </w:rPr>
      </w:pPr>
    </w:p>
    <w:p w14:paraId="71528288" w14:textId="3AF5E1BE" w:rsidR="00A80203" w:rsidRPr="00F05B50" w:rsidRDefault="00A80203" w:rsidP="0046098F">
      <w:pPr>
        <w:pStyle w:val="Listeafsnit"/>
        <w:numPr>
          <w:ilvl w:val="0"/>
          <w:numId w:val="10"/>
        </w:numPr>
        <w:spacing w:line="280" w:lineRule="exact"/>
        <w:jc w:val="both"/>
        <w:rPr>
          <w:rFonts w:ascii="Garamond" w:hAnsi="Garamond"/>
          <w:b/>
        </w:rPr>
      </w:pPr>
      <w:r w:rsidRPr="00F05B50">
        <w:rPr>
          <w:rFonts w:ascii="Garamond" w:hAnsi="Garamond"/>
          <w:b/>
        </w:rPr>
        <w:t>Godkendelse af dagsorden</w:t>
      </w:r>
    </w:p>
    <w:p w14:paraId="05E21197" w14:textId="0D52EFDD" w:rsidR="00A80203" w:rsidRPr="0046098F" w:rsidRDefault="00A80203" w:rsidP="0046098F">
      <w:pPr>
        <w:pStyle w:val="Listeafsnit"/>
        <w:spacing w:line="280" w:lineRule="exact"/>
        <w:jc w:val="both"/>
        <w:rPr>
          <w:rFonts w:ascii="Garamond" w:hAnsi="Garamond"/>
        </w:rPr>
      </w:pPr>
      <w:r w:rsidRPr="0046098F">
        <w:rPr>
          <w:rFonts w:ascii="Garamond" w:hAnsi="Garamond"/>
        </w:rPr>
        <w:t xml:space="preserve">Dagsordenen blev godkendt uden bemærkninger. </w:t>
      </w:r>
    </w:p>
    <w:p w14:paraId="41C8A85C" w14:textId="77777777" w:rsidR="00A80203" w:rsidRPr="0046098F" w:rsidRDefault="00A80203" w:rsidP="0046098F">
      <w:pPr>
        <w:pStyle w:val="Listeafsnit"/>
        <w:spacing w:line="280" w:lineRule="exact"/>
        <w:jc w:val="both"/>
        <w:rPr>
          <w:rFonts w:ascii="Garamond" w:hAnsi="Garamond"/>
        </w:rPr>
      </w:pPr>
    </w:p>
    <w:p w14:paraId="05668E46" w14:textId="49EF984E" w:rsidR="00A80203" w:rsidRPr="00F05B50" w:rsidRDefault="00A80203" w:rsidP="0046098F">
      <w:pPr>
        <w:pStyle w:val="Listeafsnit"/>
        <w:numPr>
          <w:ilvl w:val="0"/>
          <w:numId w:val="10"/>
        </w:numPr>
        <w:spacing w:line="280" w:lineRule="exact"/>
        <w:jc w:val="both"/>
        <w:rPr>
          <w:rFonts w:ascii="Garamond" w:hAnsi="Garamond"/>
          <w:b/>
        </w:rPr>
      </w:pPr>
      <w:r w:rsidRPr="00F05B50">
        <w:rPr>
          <w:rFonts w:ascii="Garamond" w:hAnsi="Garamond"/>
          <w:b/>
        </w:rPr>
        <w:t>Formandens beretning v/Frida Lundsgaard</w:t>
      </w:r>
    </w:p>
    <w:p w14:paraId="756F0766" w14:textId="7D8B56BF" w:rsidR="00A80203" w:rsidRPr="0046098F" w:rsidRDefault="00A80203" w:rsidP="0046098F">
      <w:pPr>
        <w:spacing w:line="280" w:lineRule="exact"/>
        <w:ind w:left="720"/>
        <w:jc w:val="both"/>
        <w:rPr>
          <w:rFonts w:ascii="Garamond" w:hAnsi="Garamond"/>
        </w:rPr>
      </w:pPr>
      <w:r w:rsidRPr="0046098F">
        <w:rPr>
          <w:rFonts w:ascii="Garamond" w:hAnsi="Garamond"/>
        </w:rPr>
        <w:t>Frida præsenterede highlights fra året der er gået (bilag 1</w:t>
      </w:r>
      <w:r w:rsidR="00356B9F">
        <w:rPr>
          <w:rFonts w:ascii="Garamond" w:hAnsi="Garamond"/>
        </w:rPr>
        <w:t xml:space="preserve"> - slideshow</w:t>
      </w:r>
      <w:r w:rsidRPr="0046098F">
        <w:rPr>
          <w:rFonts w:ascii="Garamond" w:hAnsi="Garamond"/>
        </w:rPr>
        <w:t xml:space="preserve">). </w:t>
      </w:r>
      <w:bookmarkStart w:id="0" w:name="_GoBack"/>
      <w:bookmarkEnd w:id="0"/>
      <w:r w:rsidRPr="0046098F">
        <w:rPr>
          <w:rFonts w:ascii="Garamond" w:hAnsi="Garamond"/>
        </w:rPr>
        <w:t xml:space="preserve">Præsenterede derudover, at bestyrelsen har besluttet at udarbejde et årshjul ved hvert kick-off, som ramme for bestyrelsens arbejde og korets aktiviteter. </w:t>
      </w:r>
      <w:r w:rsidR="0046098F" w:rsidRPr="0046098F">
        <w:rPr>
          <w:rFonts w:ascii="Garamond" w:hAnsi="Garamond"/>
        </w:rPr>
        <w:t xml:space="preserve">Årshjulet bliver lagt ud på GU’s hjemmeside. </w:t>
      </w:r>
      <w:r w:rsidRPr="0046098F">
        <w:rPr>
          <w:rFonts w:ascii="Garamond" w:hAnsi="Garamond"/>
        </w:rPr>
        <w:t>Frida orienterede derudover, at hun som udgangspunkt ikke planlægger barsel fra formandsposten, men i det tilfælde, det bliver aktuelt, vil alle ansvarsområder bliver fordelt imellem de siddende bestyrelsesmedlemmer. Sidst orienterede Frida om, at bestyrelsen har ønske</w:t>
      </w:r>
      <w:r w:rsidR="0046098F" w:rsidRPr="0046098F">
        <w:rPr>
          <w:rFonts w:ascii="Garamond" w:hAnsi="Garamond"/>
        </w:rPr>
        <w:t xml:space="preserve">t at gøre det muligt for koret </w:t>
      </w:r>
      <w:r w:rsidRPr="0046098F">
        <w:rPr>
          <w:rFonts w:ascii="Garamond" w:hAnsi="Garamond"/>
        </w:rPr>
        <w:t>at lave arrangem</w:t>
      </w:r>
      <w:r w:rsidR="0046098F" w:rsidRPr="0046098F">
        <w:rPr>
          <w:rFonts w:ascii="Garamond" w:hAnsi="Garamond"/>
        </w:rPr>
        <w:t xml:space="preserve">enter/koncerter i mindre gruppe og </w:t>
      </w:r>
      <w:r w:rsidRPr="0046098F">
        <w:rPr>
          <w:rFonts w:ascii="Garamond" w:hAnsi="Garamond"/>
        </w:rPr>
        <w:t xml:space="preserve">at </w:t>
      </w:r>
      <w:r w:rsidR="0046098F" w:rsidRPr="0046098F">
        <w:rPr>
          <w:rFonts w:ascii="Garamond" w:hAnsi="Garamond"/>
        </w:rPr>
        <w:t>give mere tilbage, fx i form af ”Danmark spiser sammen event”.</w:t>
      </w:r>
    </w:p>
    <w:p w14:paraId="07B2BBBC" w14:textId="77777777" w:rsidR="00A80203" w:rsidRPr="0046098F" w:rsidRDefault="00A80203" w:rsidP="0046098F">
      <w:pPr>
        <w:pStyle w:val="Listeafsnit"/>
        <w:spacing w:line="280" w:lineRule="exact"/>
        <w:jc w:val="both"/>
        <w:rPr>
          <w:rFonts w:ascii="Garamond" w:hAnsi="Garamond"/>
        </w:rPr>
      </w:pPr>
    </w:p>
    <w:p w14:paraId="4A6CD870" w14:textId="265D13F3" w:rsidR="00A80203" w:rsidRPr="00F05B50" w:rsidRDefault="00A80203" w:rsidP="0046098F">
      <w:pPr>
        <w:pStyle w:val="Listeafsnit"/>
        <w:numPr>
          <w:ilvl w:val="0"/>
          <w:numId w:val="10"/>
        </w:numPr>
        <w:spacing w:line="280" w:lineRule="exact"/>
        <w:jc w:val="both"/>
        <w:rPr>
          <w:rFonts w:ascii="Garamond" w:hAnsi="Garamond"/>
          <w:b/>
        </w:rPr>
      </w:pPr>
      <w:r w:rsidRPr="00F05B50">
        <w:rPr>
          <w:rFonts w:ascii="Garamond" w:hAnsi="Garamond"/>
          <w:b/>
        </w:rPr>
        <w:t>Korlederens beretning v/ Kristine Bjørnbak</w:t>
      </w:r>
    </w:p>
    <w:p w14:paraId="680E454D" w14:textId="5B4519B6" w:rsidR="0046098F" w:rsidRDefault="0046098F" w:rsidP="0046098F">
      <w:pPr>
        <w:pStyle w:val="Listeafsnit"/>
        <w:spacing w:line="280" w:lineRule="exact"/>
        <w:jc w:val="both"/>
        <w:rPr>
          <w:rFonts w:ascii="Garamond" w:hAnsi="Garamond"/>
        </w:rPr>
      </w:pPr>
      <w:r>
        <w:rPr>
          <w:rFonts w:ascii="Garamond" w:hAnsi="Garamond"/>
        </w:rPr>
        <w:t xml:space="preserve">Kristine orienterede, at koret aldrig har lydt bedre og indstuderet hurtigere. </w:t>
      </w:r>
      <w:r w:rsidRPr="0046098F">
        <w:rPr>
          <w:rFonts w:ascii="Garamond" w:hAnsi="Garamond"/>
        </w:rPr>
        <w:t>Stemmegruppemæssigt har det set superfornuftigt ud</w:t>
      </w:r>
      <w:r>
        <w:rPr>
          <w:rFonts w:ascii="Garamond" w:hAnsi="Garamond"/>
        </w:rPr>
        <w:t xml:space="preserve"> det seneste år – dog mangler der</w:t>
      </w:r>
      <w:r w:rsidRPr="0046098F">
        <w:rPr>
          <w:rFonts w:ascii="Garamond" w:hAnsi="Garamond"/>
        </w:rPr>
        <w:t xml:space="preserve"> lidt førstes</w:t>
      </w:r>
      <w:r w:rsidR="00F05B50">
        <w:rPr>
          <w:rFonts w:ascii="Garamond" w:hAnsi="Garamond"/>
        </w:rPr>
        <w:t xml:space="preserve">opraner, hvilket der arbejdes på. </w:t>
      </w:r>
    </w:p>
    <w:p w14:paraId="0974A85B" w14:textId="5B6B56F7" w:rsidR="00F05B50" w:rsidRDefault="00F05B50" w:rsidP="0046098F">
      <w:pPr>
        <w:pStyle w:val="Listeafsnit"/>
        <w:spacing w:line="280" w:lineRule="exact"/>
        <w:jc w:val="both"/>
        <w:rPr>
          <w:rFonts w:ascii="Garamond" w:hAnsi="Garamond"/>
        </w:rPr>
      </w:pPr>
    </w:p>
    <w:p w14:paraId="6B21734B" w14:textId="75929149" w:rsidR="00F05B50" w:rsidRDefault="00F05B50" w:rsidP="00F05B50">
      <w:pPr>
        <w:spacing w:line="280" w:lineRule="exact"/>
        <w:ind w:left="720"/>
        <w:jc w:val="both"/>
        <w:rPr>
          <w:rFonts w:ascii="Garamond" w:hAnsi="Garamond"/>
        </w:rPr>
      </w:pPr>
      <w:r w:rsidRPr="00F05B50">
        <w:rPr>
          <w:rFonts w:ascii="Garamond" w:hAnsi="Garamond"/>
          <w:u w:val="single"/>
        </w:rPr>
        <w:t>Års-gennemgang</w:t>
      </w:r>
      <w:r w:rsidRPr="00F05B50">
        <w:rPr>
          <w:rFonts w:ascii="Garamond" w:hAnsi="Garamond"/>
          <w:b/>
        </w:rPr>
        <w:br/>
      </w:r>
      <w:r w:rsidRPr="00F05B50">
        <w:rPr>
          <w:rFonts w:ascii="Garamond" w:hAnsi="Garamond"/>
        </w:rPr>
        <w:t>Foråret 2018 afsluttede</w:t>
      </w:r>
      <w:r>
        <w:rPr>
          <w:rFonts w:ascii="Garamond" w:hAnsi="Garamond"/>
        </w:rPr>
        <w:t>s med regn-tema. Et</w:t>
      </w:r>
      <w:r w:rsidRPr="00F05B50">
        <w:rPr>
          <w:rFonts w:ascii="Garamond" w:hAnsi="Garamond"/>
        </w:rPr>
        <w:t xml:space="preserve"> bibelsk tema, som </w:t>
      </w:r>
      <w:r w:rsidR="000925EE">
        <w:rPr>
          <w:rFonts w:ascii="Garamond" w:hAnsi="Garamond"/>
        </w:rPr>
        <w:t>fortsatte</w:t>
      </w:r>
      <w:r w:rsidRPr="00F05B50">
        <w:rPr>
          <w:rFonts w:ascii="Garamond" w:hAnsi="Garamond"/>
        </w:rPr>
        <w:t xml:space="preserve"> himmellegeme-turneen fra efteråret 2017’s stjerner. Vi afsluttede sæsonen </w:t>
      </w:r>
      <w:r>
        <w:rPr>
          <w:rFonts w:ascii="Garamond" w:hAnsi="Garamond"/>
        </w:rPr>
        <w:t>med super lyd ved</w:t>
      </w:r>
      <w:r w:rsidRPr="00F05B50">
        <w:rPr>
          <w:rFonts w:ascii="Garamond" w:hAnsi="Garamond"/>
        </w:rPr>
        <w:t xml:space="preserve"> </w:t>
      </w:r>
      <w:r>
        <w:rPr>
          <w:rFonts w:ascii="Garamond" w:hAnsi="Garamond"/>
        </w:rPr>
        <w:t xml:space="preserve">lydmand </w:t>
      </w:r>
      <w:r w:rsidRPr="00F05B50">
        <w:rPr>
          <w:rFonts w:ascii="Garamond" w:hAnsi="Garamond"/>
        </w:rPr>
        <w:t>Frederik Rosenkjær-Wind</w:t>
      </w:r>
      <w:r>
        <w:rPr>
          <w:rFonts w:ascii="Garamond" w:hAnsi="Garamond"/>
        </w:rPr>
        <w:t xml:space="preserve">, som </w:t>
      </w:r>
      <w:r w:rsidRPr="00F05B50">
        <w:rPr>
          <w:rFonts w:ascii="Garamond" w:hAnsi="Garamond"/>
        </w:rPr>
        <w:t xml:space="preserve">ikke </w:t>
      </w:r>
      <w:r>
        <w:rPr>
          <w:rFonts w:ascii="Garamond" w:hAnsi="Garamond"/>
        </w:rPr>
        <w:t xml:space="preserve">kan gen-bookes til </w:t>
      </w:r>
      <w:r w:rsidRPr="00F05B50">
        <w:rPr>
          <w:rFonts w:ascii="Garamond" w:hAnsi="Garamond"/>
        </w:rPr>
        <w:t>jul</w:t>
      </w:r>
      <w:r>
        <w:rPr>
          <w:rFonts w:ascii="Garamond" w:hAnsi="Garamond"/>
        </w:rPr>
        <w:t>ekoncerter</w:t>
      </w:r>
      <w:r w:rsidRPr="00F05B50">
        <w:rPr>
          <w:rFonts w:ascii="Garamond" w:hAnsi="Garamond"/>
        </w:rPr>
        <w:t xml:space="preserve"> </w:t>
      </w:r>
      <w:r>
        <w:rPr>
          <w:rFonts w:ascii="Garamond" w:hAnsi="Garamond"/>
        </w:rPr>
        <w:t xml:space="preserve">pga. job med </w:t>
      </w:r>
      <w:r w:rsidRPr="00F05B50">
        <w:rPr>
          <w:rFonts w:ascii="Garamond" w:hAnsi="Garamond"/>
        </w:rPr>
        <w:t xml:space="preserve">Caroline Henderson. </w:t>
      </w:r>
    </w:p>
    <w:p w14:paraId="4108ED31" w14:textId="77777777" w:rsidR="00F05B50" w:rsidRPr="00F05B50" w:rsidRDefault="00F05B50" w:rsidP="00F05B50">
      <w:pPr>
        <w:spacing w:line="280" w:lineRule="exact"/>
        <w:ind w:left="720"/>
        <w:jc w:val="both"/>
        <w:rPr>
          <w:rFonts w:ascii="Garamond" w:hAnsi="Garamond"/>
        </w:rPr>
      </w:pPr>
    </w:p>
    <w:p w14:paraId="2458ED3D" w14:textId="339A6D64" w:rsidR="00F05B50" w:rsidRDefault="00F05B50" w:rsidP="00F05B50">
      <w:pPr>
        <w:spacing w:line="280" w:lineRule="exact"/>
        <w:ind w:left="720"/>
        <w:jc w:val="both"/>
        <w:rPr>
          <w:rFonts w:ascii="Garamond" w:hAnsi="Garamond"/>
        </w:rPr>
      </w:pPr>
      <w:r w:rsidRPr="00F05B50">
        <w:rPr>
          <w:rFonts w:ascii="Garamond" w:hAnsi="Garamond"/>
        </w:rPr>
        <w:t xml:space="preserve">Efteråret 2018 </w:t>
      </w:r>
      <w:r>
        <w:rPr>
          <w:rFonts w:ascii="Garamond" w:hAnsi="Garamond"/>
        </w:rPr>
        <w:t>handlede om en dybere mening</w:t>
      </w:r>
      <w:r w:rsidRPr="00F05B50">
        <w:rPr>
          <w:rFonts w:ascii="Garamond" w:hAnsi="Garamond"/>
        </w:rPr>
        <w:t xml:space="preserve">, som mange af vores sange også rummer. </w:t>
      </w:r>
      <w:r>
        <w:rPr>
          <w:rFonts w:ascii="Garamond" w:hAnsi="Garamond"/>
        </w:rPr>
        <w:t xml:space="preserve">Kristine orienterede, at hun veksler mellem ekstro- og introvert tema og repertoire på flere niveauer. </w:t>
      </w:r>
      <w:r w:rsidR="000925EE">
        <w:rPr>
          <w:rFonts w:ascii="Garamond" w:hAnsi="Garamond"/>
        </w:rPr>
        <w:t xml:space="preserve">Der </w:t>
      </w:r>
      <w:r>
        <w:rPr>
          <w:rFonts w:ascii="Garamond" w:hAnsi="Garamond"/>
        </w:rPr>
        <w:t xml:space="preserve">tilføjet sange </w:t>
      </w:r>
      <w:r w:rsidR="000925EE">
        <w:rPr>
          <w:rFonts w:ascii="Garamond" w:hAnsi="Garamond"/>
        </w:rPr>
        <w:t xml:space="preserve">med </w:t>
      </w:r>
      <w:r>
        <w:rPr>
          <w:rFonts w:ascii="Garamond" w:hAnsi="Garamond"/>
        </w:rPr>
        <w:t xml:space="preserve">en passende </w:t>
      </w:r>
      <w:r w:rsidRPr="00F05B50">
        <w:rPr>
          <w:rFonts w:ascii="Garamond" w:hAnsi="Garamond"/>
        </w:rPr>
        <w:t xml:space="preserve">sværhedsgrad, </w:t>
      </w:r>
      <w:r>
        <w:rPr>
          <w:rFonts w:ascii="Garamond" w:hAnsi="Garamond"/>
        </w:rPr>
        <w:t xml:space="preserve">som koret leverede så godt på, at der </w:t>
      </w:r>
      <w:r w:rsidRPr="00F05B50">
        <w:rPr>
          <w:rFonts w:ascii="Garamond" w:hAnsi="Garamond"/>
        </w:rPr>
        <w:t>langt før sæsonslut</w:t>
      </w:r>
      <w:r>
        <w:rPr>
          <w:rFonts w:ascii="Garamond" w:hAnsi="Garamond"/>
        </w:rPr>
        <w:t xml:space="preserve"> var</w:t>
      </w:r>
      <w:r w:rsidRPr="00F05B50">
        <w:rPr>
          <w:rFonts w:ascii="Garamond" w:hAnsi="Garamond"/>
        </w:rPr>
        <w:t xml:space="preserve"> nogenlunde styr på repertoiret. Det gav rigtig meget ro på til julekoncerterne, som igen i år trak to gange fulde huse</w:t>
      </w:r>
      <w:r w:rsidR="000925EE">
        <w:rPr>
          <w:rFonts w:ascii="Garamond" w:hAnsi="Garamond"/>
        </w:rPr>
        <w:t>.</w:t>
      </w:r>
      <w:r w:rsidRPr="00F05B50">
        <w:rPr>
          <w:rFonts w:ascii="Garamond" w:hAnsi="Garamond"/>
        </w:rPr>
        <w:t xml:space="preserve"> </w:t>
      </w:r>
    </w:p>
    <w:p w14:paraId="06731055" w14:textId="77777777" w:rsidR="00F05B50" w:rsidRPr="00F05B50" w:rsidRDefault="00F05B50" w:rsidP="00F05B50">
      <w:pPr>
        <w:spacing w:line="280" w:lineRule="exact"/>
        <w:ind w:left="720"/>
        <w:jc w:val="both"/>
        <w:rPr>
          <w:rFonts w:ascii="Garamond" w:hAnsi="Garamond"/>
        </w:rPr>
      </w:pPr>
    </w:p>
    <w:p w14:paraId="02920313" w14:textId="1BC87BB9" w:rsidR="00F05B50" w:rsidRPr="000925EE" w:rsidRDefault="00F05B50" w:rsidP="000925EE">
      <w:pPr>
        <w:spacing w:line="280" w:lineRule="exact"/>
        <w:ind w:left="720"/>
        <w:jc w:val="both"/>
        <w:rPr>
          <w:rFonts w:ascii="Garamond" w:hAnsi="Garamond"/>
        </w:rPr>
      </w:pPr>
      <w:r w:rsidRPr="00F05B50">
        <w:rPr>
          <w:rFonts w:ascii="Garamond" w:hAnsi="Garamond"/>
        </w:rPr>
        <w:t xml:space="preserve">Foråret 2019 </w:t>
      </w:r>
      <w:r>
        <w:rPr>
          <w:rFonts w:ascii="Garamond" w:hAnsi="Garamond"/>
        </w:rPr>
        <w:t xml:space="preserve">vendte vi </w:t>
      </w:r>
      <w:r w:rsidRPr="00F05B50">
        <w:rPr>
          <w:rFonts w:ascii="Garamond" w:hAnsi="Garamond"/>
        </w:rPr>
        <w:t xml:space="preserve">tilbage til det </w:t>
      </w:r>
      <w:r>
        <w:rPr>
          <w:rFonts w:ascii="Garamond" w:hAnsi="Garamond"/>
        </w:rPr>
        <w:t>indadvendte med</w:t>
      </w:r>
      <w:r w:rsidR="000925EE">
        <w:rPr>
          <w:rFonts w:ascii="Garamond" w:hAnsi="Garamond"/>
        </w:rPr>
        <w:t xml:space="preserve"> temaet</w:t>
      </w:r>
      <w:r w:rsidRPr="00F05B50">
        <w:rPr>
          <w:rFonts w:ascii="Garamond" w:hAnsi="Garamond"/>
        </w:rPr>
        <w:t xml:space="preserve"> Tvivl</w:t>
      </w:r>
      <w:r>
        <w:rPr>
          <w:rFonts w:ascii="Garamond" w:hAnsi="Garamond"/>
        </w:rPr>
        <w:t xml:space="preserve">. </w:t>
      </w:r>
      <w:r w:rsidRPr="00F05B50">
        <w:rPr>
          <w:rFonts w:ascii="Garamond" w:hAnsi="Garamond"/>
        </w:rPr>
        <w:t xml:space="preserve">Temaet </w:t>
      </w:r>
      <w:r w:rsidR="000925EE">
        <w:rPr>
          <w:rFonts w:ascii="Garamond" w:hAnsi="Garamond"/>
        </w:rPr>
        <w:t>har heddet</w:t>
      </w:r>
      <w:r w:rsidRPr="00F05B50">
        <w:rPr>
          <w:rFonts w:ascii="Garamond" w:hAnsi="Garamond"/>
        </w:rPr>
        <w:t xml:space="preserve"> ’Face it ’till you make it’ og handler om at turde se de svære ting i øjnene, også når man tvivler på sig </w:t>
      </w:r>
      <w:r w:rsidR="000925EE">
        <w:rPr>
          <w:rFonts w:ascii="Garamond" w:hAnsi="Garamond"/>
        </w:rPr>
        <w:t>selv.</w:t>
      </w:r>
      <w:r w:rsidRPr="00F05B50">
        <w:rPr>
          <w:rFonts w:ascii="Garamond" w:hAnsi="Garamond"/>
        </w:rPr>
        <w:br/>
      </w:r>
      <w:r w:rsidRPr="000925EE">
        <w:rPr>
          <w:rFonts w:ascii="Garamond" w:hAnsi="Garamond"/>
          <w:u w:val="single"/>
        </w:rPr>
        <w:br/>
        <w:t>Hvorfor egentlig repertoire-temaer?</w:t>
      </w:r>
    </w:p>
    <w:p w14:paraId="368C8F13" w14:textId="77777777" w:rsidR="00F05B50" w:rsidRPr="00F05B50" w:rsidRDefault="00F05B50" w:rsidP="00F05B50">
      <w:pPr>
        <w:pStyle w:val="Listeafsnit"/>
        <w:numPr>
          <w:ilvl w:val="0"/>
          <w:numId w:val="9"/>
        </w:numPr>
        <w:spacing w:line="280" w:lineRule="exact"/>
        <w:jc w:val="both"/>
        <w:rPr>
          <w:rFonts w:ascii="Garamond" w:hAnsi="Garamond"/>
        </w:rPr>
      </w:pPr>
      <w:r w:rsidRPr="00F05B50">
        <w:rPr>
          <w:rFonts w:ascii="Garamond" w:hAnsi="Garamond"/>
        </w:rPr>
        <w:t>Skaber mening og sammenhæng</w:t>
      </w:r>
    </w:p>
    <w:p w14:paraId="495994F6" w14:textId="77777777" w:rsidR="00F05B50" w:rsidRPr="00F05B50" w:rsidRDefault="00F05B50" w:rsidP="00F05B50">
      <w:pPr>
        <w:pStyle w:val="Listeafsnit"/>
        <w:numPr>
          <w:ilvl w:val="0"/>
          <w:numId w:val="9"/>
        </w:numPr>
        <w:spacing w:line="280" w:lineRule="exact"/>
        <w:jc w:val="both"/>
        <w:rPr>
          <w:rFonts w:ascii="Garamond" w:hAnsi="Garamond"/>
        </w:rPr>
      </w:pPr>
      <w:r w:rsidRPr="00F05B50">
        <w:rPr>
          <w:rFonts w:ascii="Garamond" w:hAnsi="Garamond"/>
        </w:rPr>
        <w:t>Giver en ekstra dimension til den musik, vi laver, som også bærer en musikalsk pointe i sig selv</w:t>
      </w:r>
    </w:p>
    <w:p w14:paraId="0CB46FAC" w14:textId="77777777" w:rsidR="00F05B50" w:rsidRPr="00F05B50" w:rsidRDefault="00F05B50" w:rsidP="00F05B50">
      <w:pPr>
        <w:pStyle w:val="Listeafsnit"/>
        <w:numPr>
          <w:ilvl w:val="0"/>
          <w:numId w:val="9"/>
        </w:numPr>
        <w:spacing w:line="280" w:lineRule="exact"/>
        <w:jc w:val="both"/>
        <w:rPr>
          <w:rFonts w:ascii="Garamond" w:hAnsi="Garamond"/>
        </w:rPr>
      </w:pPr>
      <w:r w:rsidRPr="00F05B50">
        <w:rPr>
          <w:rFonts w:ascii="Garamond" w:hAnsi="Garamond"/>
        </w:rPr>
        <w:t>Gør det nemmere at fortælle historier om os på sociale medier</w:t>
      </w:r>
    </w:p>
    <w:p w14:paraId="012CC5D9" w14:textId="77777777" w:rsidR="00F05B50" w:rsidRPr="00F05B50" w:rsidRDefault="00F05B50" w:rsidP="00F05B50">
      <w:pPr>
        <w:pStyle w:val="Listeafsnit"/>
        <w:numPr>
          <w:ilvl w:val="0"/>
          <w:numId w:val="9"/>
        </w:numPr>
        <w:spacing w:line="280" w:lineRule="exact"/>
        <w:jc w:val="both"/>
        <w:rPr>
          <w:rFonts w:ascii="Garamond" w:hAnsi="Garamond"/>
        </w:rPr>
      </w:pPr>
      <w:r w:rsidRPr="00F05B50">
        <w:rPr>
          <w:rFonts w:ascii="Garamond" w:hAnsi="Garamond"/>
        </w:rPr>
        <w:lastRenderedPageBreak/>
        <w:t>Gør det nemmere at opbygge koncerter</w:t>
      </w:r>
    </w:p>
    <w:p w14:paraId="2DAEB754" w14:textId="77777777" w:rsidR="00F05B50" w:rsidRPr="00F05B50" w:rsidRDefault="00F05B50" w:rsidP="00F05B50">
      <w:pPr>
        <w:pStyle w:val="Listeafsnit"/>
        <w:numPr>
          <w:ilvl w:val="0"/>
          <w:numId w:val="9"/>
        </w:numPr>
        <w:spacing w:line="280" w:lineRule="exact"/>
        <w:jc w:val="both"/>
        <w:rPr>
          <w:rFonts w:ascii="Garamond" w:hAnsi="Garamond"/>
        </w:rPr>
      </w:pPr>
      <w:r w:rsidRPr="00F05B50">
        <w:rPr>
          <w:rFonts w:ascii="Garamond" w:hAnsi="Garamond"/>
        </w:rPr>
        <w:t>Er inspireret af kirkemusik i øvrigt og hvordan man arbejder, når man er sej og dygtig</w:t>
      </w:r>
    </w:p>
    <w:p w14:paraId="22BBCC6A" w14:textId="7A00D4BB" w:rsidR="00F05B50" w:rsidRDefault="00F05B50" w:rsidP="00F05B50">
      <w:pPr>
        <w:pStyle w:val="Listeafsnit"/>
        <w:numPr>
          <w:ilvl w:val="0"/>
          <w:numId w:val="9"/>
        </w:numPr>
        <w:spacing w:line="280" w:lineRule="exact"/>
        <w:jc w:val="both"/>
        <w:rPr>
          <w:rFonts w:ascii="Garamond" w:hAnsi="Garamond"/>
        </w:rPr>
      </w:pPr>
      <w:r w:rsidRPr="00F05B50">
        <w:rPr>
          <w:rFonts w:ascii="Garamond" w:hAnsi="Garamond"/>
        </w:rPr>
        <w:t xml:space="preserve">Stimulerer den intellektuelle side, som nogle </w:t>
      </w:r>
      <w:r w:rsidR="000925EE">
        <w:rPr>
          <w:rFonts w:ascii="Garamond" w:hAnsi="Garamond"/>
        </w:rPr>
        <w:t>kormedlemmer også ønsker at have med</w:t>
      </w:r>
      <w:r w:rsidRPr="00F05B50">
        <w:rPr>
          <w:rFonts w:ascii="Garamond" w:hAnsi="Garamond"/>
        </w:rPr>
        <w:t xml:space="preserve"> til kor</w:t>
      </w:r>
    </w:p>
    <w:p w14:paraId="360614AE" w14:textId="77777777" w:rsidR="00F05B50" w:rsidRPr="00F05B50" w:rsidRDefault="00F05B50" w:rsidP="000925EE">
      <w:pPr>
        <w:pStyle w:val="Listeafsnit"/>
        <w:spacing w:line="280" w:lineRule="exact"/>
        <w:jc w:val="both"/>
        <w:rPr>
          <w:rFonts w:ascii="Garamond" w:hAnsi="Garamond"/>
        </w:rPr>
      </w:pPr>
    </w:p>
    <w:p w14:paraId="199DB4A5" w14:textId="2E624EA0" w:rsidR="00F05B50" w:rsidRDefault="00F05B50" w:rsidP="00F05B50">
      <w:pPr>
        <w:spacing w:line="280" w:lineRule="exact"/>
        <w:ind w:left="360"/>
        <w:jc w:val="both"/>
        <w:rPr>
          <w:rFonts w:ascii="Garamond" w:hAnsi="Garamond"/>
        </w:rPr>
      </w:pPr>
      <w:r w:rsidRPr="000925EE">
        <w:rPr>
          <w:rFonts w:ascii="Garamond" w:hAnsi="Garamond"/>
          <w:u w:val="single"/>
        </w:rPr>
        <w:t>Kor-fraktioner</w:t>
      </w:r>
      <w:r w:rsidRPr="00F05B50">
        <w:rPr>
          <w:rFonts w:ascii="Garamond" w:hAnsi="Garamond"/>
          <w:b/>
        </w:rPr>
        <w:br/>
      </w:r>
      <w:r w:rsidR="000925EE">
        <w:rPr>
          <w:rFonts w:ascii="Garamond" w:hAnsi="Garamond"/>
        </w:rPr>
        <w:t>Kristine orienterede om arbejde med</w:t>
      </w:r>
      <w:r w:rsidRPr="00F05B50">
        <w:rPr>
          <w:rFonts w:ascii="Garamond" w:hAnsi="Garamond"/>
        </w:rPr>
        <w:t xml:space="preserve"> korstørrelse – og små grupper</w:t>
      </w:r>
      <w:r w:rsidR="000925EE">
        <w:rPr>
          <w:rFonts w:ascii="Garamond" w:hAnsi="Garamond"/>
        </w:rPr>
        <w:t>, som har resulteret i to jobs med</w:t>
      </w:r>
      <w:r w:rsidRPr="00F05B50">
        <w:rPr>
          <w:rFonts w:ascii="Garamond" w:hAnsi="Garamond"/>
        </w:rPr>
        <w:t xml:space="preserve"> hhv. 15 og 12 sangere. </w:t>
      </w:r>
      <w:r w:rsidR="000925EE">
        <w:rPr>
          <w:rFonts w:ascii="Garamond" w:hAnsi="Garamond"/>
        </w:rPr>
        <w:t>Et arbejde, som også bestyrelsen har ønsket at eksperimentere med. Kristine orienterede, at det var gået</w:t>
      </w:r>
      <w:r w:rsidRPr="00F05B50">
        <w:rPr>
          <w:rFonts w:ascii="Garamond" w:hAnsi="Garamond"/>
        </w:rPr>
        <w:t xml:space="preserve"> virkelig godt, og at det har styrket </w:t>
      </w:r>
      <w:r w:rsidR="000925EE">
        <w:rPr>
          <w:rFonts w:ascii="Garamond" w:hAnsi="Garamond"/>
        </w:rPr>
        <w:t xml:space="preserve">koret som sangere. Derfor vil Kristine vil fortsætte arbejdet med korstørrelse og små grupper. </w:t>
      </w:r>
    </w:p>
    <w:p w14:paraId="21B481B9" w14:textId="77777777" w:rsidR="000925EE" w:rsidRPr="00F05B50" w:rsidRDefault="000925EE" w:rsidP="00F05B50">
      <w:pPr>
        <w:spacing w:line="280" w:lineRule="exact"/>
        <w:ind w:left="360"/>
        <w:jc w:val="both"/>
        <w:rPr>
          <w:rFonts w:ascii="Garamond" w:hAnsi="Garamond"/>
        </w:rPr>
      </w:pPr>
    </w:p>
    <w:p w14:paraId="1B0C4F8F" w14:textId="7F10F503" w:rsidR="000925EE" w:rsidRDefault="00F05B50" w:rsidP="00F05B50">
      <w:pPr>
        <w:spacing w:line="280" w:lineRule="exact"/>
        <w:ind w:left="360"/>
        <w:jc w:val="both"/>
        <w:rPr>
          <w:rFonts w:ascii="Garamond" w:hAnsi="Garamond"/>
        </w:rPr>
      </w:pPr>
      <w:r w:rsidRPr="000925EE">
        <w:rPr>
          <w:rFonts w:ascii="Garamond" w:hAnsi="Garamond"/>
          <w:u w:val="single"/>
        </w:rPr>
        <w:t>Repertoire</w:t>
      </w:r>
      <w:r w:rsidRPr="00F05B50">
        <w:rPr>
          <w:rFonts w:ascii="Garamond" w:hAnsi="Garamond"/>
          <w:b/>
        </w:rPr>
        <w:br/>
      </w:r>
      <w:r w:rsidR="000925EE">
        <w:rPr>
          <w:rFonts w:ascii="Garamond" w:hAnsi="Garamond"/>
        </w:rPr>
        <w:t xml:space="preserve">Kristine orienterede, at hun </w:t>
      </w:r>
      <w:r w:rsidRPr="00F05B50">
        <w:rPr>
          <w:rFonts w:ascii="Garamond" w:hAnsi="Garamond"/>
        </w:rPr>
        <w:t xml:space="preserve">gennem de sidste 3-4 år haft som princip, at der måtte være 1 enkelt ny sang pr. sæson, som ikke </w:t>
      </w:r>
      <w:r w:rsidR="000925EE">
        <w:rPr>
          <w:rFonts w:ascii="Garamond" w:hAnsi="Garamond"/>
        </w:rPr>
        <w:t>e</w:t>
      </w:r>
      <w:r w:rsidR="00356B9F">
        <w:rPr>
          <w:rFonts w:ascii="Garamond" w:hAnsi="Garamond"/>
        </w:rPr>
        <w:t xml:space="preserve">r gospel. Netop de sange er </w:t>
      </w:r>
      <w:r w:rsidR="000925EE">
        <w:rPr>
          <w:rFonts w:ascii="Garamond" w:hAnsi="Garamond"/>
        </w:rPr>
        <w:t>meget populære</w:t>
      </w:r>
      <w:r w:rsidRPr="00F05B50">
        <w:rPr>
          <w:rFonts w:ascii="Garamond" w:hAnsi="Garamond"/>
        </w:rPr>
        <w:t xml:space="preserve"> hos </w:t>
      </w:r>
      <w:r w:rsidR="000925EE">
        <w:rPr>
          <w:rFonts w:ascii="Garamond" w:hAnsi="Garamond"/>
        </w:rPr>
        <w:t xml:space="preserve">både </w:t>
      </w:r>
      <w:r w:rsidR="00356B9F">
        <w:rPr>
          <w:rFonts w:ascii="Garamond" w:hAnsi="Garamond"/>
        </w:rPr>
        <w:t>kor</w:t>
      </w:r>
      <w:r w:rsidRPr="00F05B50">
        <w:rPr>
          <w:rFonts w:ascii="Garamond" w:hAnsi="Garamond"/>
        </w:rPr>
        <w:t xml:space="preserve"> og publikum, </w:t>
      </w:r>
      <w:r w:rsidR="00356B9F">
        <w:rPr>
          <w:rFonts w:ascii="Garamond" w:hAnsi="Garamond"/>
        </w:rPr>
        <w:t>hvorfor flere</w:t>
      </w:r>
      <w:r w:rsidR="000925EE">
        <w:rPr>
          <w:rFonts w:ascii="Garamond" w:hAnsi="Garamond"/>
        </w:rPr>
        <w:t xml:space="preserve"> </w:t>
      </w:r>
      <w:r w:rsidRPr="00F05B50">
        <w:rPr>
          <w:rFonts w:ascii="Garamond" w:hAnsi="Garamond"/>
        </w:rPr>
        <w:t xml:space="preserve">overlever </w:t>
      </w:r>
      <w:r w:rsidR="000925EE">
        <w:rPr>
          <w:rFonts w:ascii="Garamond" w:hAnsi="Garamond"/>
        </w:rPr>
        <w:t>længe.</w:t>
      </w:r>
      <w:r w:rsidRPr="00F05B50">
        <w:rPr>
          <w:rFonts w:ascii="Garamond" w:hAnsi="Garamond"/>
        </w:rPr>
        <w:t xml:space="preserve"> Dette forår </w:t>
      </w:r>
      <w:r w:rsidR="00356B9F">
        <w:rPr>
          <w:rFonts w:ascii="Garamond" w:hAnsi="Garamond"/>
        </w:rPr>
        <w:t>var der</w:t>
      </w:r>
      <w:r w:rsidR="000925EE">
        <w:rPr>
          <w:rFonts w:ascii="Garamond" w:hAnsi="Garamond"/>
        </w:rPr>
        <w:t xml:space="preserve"> sange, som viste sig ikke at fungere, og sange </w:t>
      </w:r>
      <w:r w:rsidR="00356B9F">
        <w:rPr>
          <w:rFonts w:ascii="Garamond" w:hAnsi="Garamond"/>
        </w:rPr>
        <w:t>som måtte</w:t>
      </w:r>
      <w:r w:rsidR="000925EE">
        <w:rPr>
          <w:rFonts w:ascii="Garamond" w:hAnsi="Garamond"/>
        </w:rPr>
        <w:t xml:space="preserve"> af (fx Man in the Mirror). Kristine orienterede, at hun altid søger et afbalanceret repertoire med tekster, som hun kan stå inde for. </w:t>
      </w:r>
    </w:p>
    <w:p w14:paraId="5227EDA0" w14:textId="2D2BF856" w:rsidR="00F05B50" w:rsidRPr="00F05B50" w:rsidRDefault="00F05B50" w:rsidP="00F05B50">
      <w:pPr>
        <w:spacing w:line="280" w:lineRule="exact"/>
        <w:ind w:left="360"/>
        <w:jc w:val="both"/>
        <w:rPr>
          <w:rFonts w:ascii="Garamond" w:hAnsi="Garamond"/>
        </w:rPr>
      </w:pPr>
      <w:r w:rsidRPr="00F05B50">
        <w:rPr>
          <w:rFonts w:ascii="Garamond" w:hAnsi="Garamond"/>
        </w:rPr>
        <w:br/>
      </w:r>
      <w:r w:rsidRPr="000925EE">
        <w:rPr>
          <w:rFonts w:ascii="Garamond" w:hAnsi="Garamond"/>
          <w:u w:val="single"/>
        </w:rPr>
        <w:t>Korrejse</w:t>
      </w:r>
      <w:r w:rsidRPr="00F05B50">
        <w:rPr>
          <w:rFonts w:ascii="Garamond" w:hAnsi="Garamond"/>
          <w:b/>
        </w:rPr>
        <w:br/>
      </w:r>
      <w:r w:rsidR="000925EE">
        <w:rPr>
          <w:rFonts w:ascii="Garamond" w:hAnsi="Garamond"/>
        </w:rPr>
        <w:t>Kristine orienterede om, at hun er</w:t>
      </w:r>
      <w:r w:rsidRPr="00F05B50">
        <w:rPr>
          <w:rFonts w:ascii="Garamond" w:hAnsi="Garamond"/>
        </w:rPr>
        <w:t xml:space="preserve"> begyndt at forberede rejsen til oktober for at undgå stress i efteråret</w:t>
      </w:r>
      <w:r w:rsidR="000925EE">
        <w:rPr>
          <w:rFonts w:ascii="Garamond" w:hAnsi="Garamond"/>
        </w:rPr>
        <w:t xml:space="preserve">. Forberedelsen </w:t>
      </w:r>
      <w:r w:rsidRPr="00F05B50">
        <w:rPr>
          <w:rFonts w:ascii="Garamond" w:hAnsi="Garamond"/>
        </w:rPr>
        <w:t>kræver mere fokus på bevægelse og på skarphed i stemmerne</w:t>
      </w:r>
      <w:r w:rsidR="000925EE">
        <w:rPr>
          <w:rFonts w:ascii="Garamond" w:hAnsi="Garamond"/>
        </w:rPr>
        <w:t>. Det har ikke kun noget med rejsen at gøre, men også fordi GU er et kor, der er dy</w:t>
      </w:r>
      <w:r w:rsidRPr="00F05B50">
        <w:rPr>
          <w:rFonts w:ascii="Garamond" w:hAnsi="Garamond"/>
        </w:rPr>
        <w:t xml:space="preserve">gtigere end gennemsnittet. </w:t>
      </w:r>
      <w:r w:rsidR="00F26108">
        <w:rPr>
          <w:rFonts w:ascii="Garamond" w:hAnsi="Garamond"/>
        </w:rPr>
        <w:t xml:space="preserve">Derfor er der og vil der være fokus på klang </w:t>
      </w:r>
      <w:r w:rsidRPr="00F05B50">
        <w:rPr>
          <w:rFonts w:ascii="Garamond" w:hAnsi="Garamond"/>
        </w:rPr>
        <w:t>og fysiske øvelser</w:t>
      </w:r>
      <w:r w:rsidR="00F26108">
        <w:rPr>
          <w:rFonts w:ascii="Garamond" w:hAnsi="Garamond"/>
        </w:rPr>
        <w:t>.</w:t>
      </w:r>
      <w:r w:rsidRPr="00F05B50">
        <w:rPr>
          <w:rFonts w:ascii="Garamond" w:hAnsi="Garamond"/>
        </w:rPr>
        <w:t xml:space="preserve"> </w:t>
      </w:r>
    </w:p>
    <w:p w14:paraId="3B321702" w14:textId="77777777" w:rsidR="00F26108" w:rsidRDefault="00F26108" w:rsidP="00F05B50">
      <w:pPr>
        <w:spacing w:line="280" w:lineRule="exact"/>
        <w:ind w:firstLine="360"/>
        <w:jc w:val="both"/>
        <w:rPr>
          <w:rFonts w:ascii="Garamond" w:hAnsi="Garamond"/>
        </w:rPr>
      </w:pPr>
    </w:p>
    <w:p w14:paraId="60D406DA" w14:textId="0BBF8667" w:rsidR="00F05B50" w:rsidRPr="00F05B50" w:rsidRDefault="00F26108" w:rsidP="00F05B50">
      <w:pPr>
        <w:spacing w:line="280" w:lineRule="exact"/>
        <w:ind w:firstLine="360"/>
        <w:jc w:val="both"/>
        <w:rPr>
          <w:rFonts w:ascii="Garamond" w:hAnsi="Garamond"/>
        </w:rPr>
      </w:pPr>
      <w:r>
        <w:rPr>
          <w:rFonts w:ascii="Garamond" w:hAnsi="Garamond"/>
        </w:rPr>
        <w:t xml:space="preserve">Kristine sluttede af med at konstatere, at koret er både sjovt og dygtigt at arbejde med. </w:t>
      </w:r>
    </w:p>
    <w:p w14:paraId="4D60451E" w14:textId="3D42B606" w:rsidR="00A80203" w:rsidRPr="0046098F" w:rsidRDefault="00A80203" w:rsidP="0046098F">
      <w:pPr>
        <w:spacing w:line="280" w:lineRule="exact"/>
        <w:jc w:val="both"/>
        <w:rPr>
          <w:rFonts w:ascii="Garamond" w:hAnsi="Garamond"/>
        </w:rPr>
      </w:pPr>
    </w:p>
    <w:p w14:paraId="4CB825B1" w14:textId="77777777" w:rsidR="00A80203" w:rsidRPr="00F26108" w:rsidRDefault="00A80203" w:rsidP="0046098F">
      <w:pPr>
        <w:pStyle w:val="Listeafsnit"/>
        <w:numPr>
          <w:ilvl w:val="0"/>
          <w:numId w:val="10"/>
        </w:numPr>
        <w:spacing w:line="280" w:lineRule="exact"/>
        <w:jc w:val="both"/>
        <w:rPr>
          <w:rFonts w:ascii="Garamond" w:hAnsi="Garamond"/>
          <w:u w:val="single"/>
        </w:rPr>
      </w:pPr>
      <w:r w:rsidRPr="00F26108">
        <w:rPr>
          <w:rFonts w:ascii="Garamond" w:hAnsi="Garamond"/>
          <w:u w:val="single"/>
        </w:rPr>
        <w:t>Gennemgang af regnskab og budget v/ Jan Nordkvist</w:t>
      </w:r>
    </w:p>
    <w:p w14:paraId="4F8ACB72" w14:textId="77777777" w:rsidR="00A80203" w:rsidRPr="0046098F" w:rsidRDefault="00A80203" w:rsidP="0046098F">
      <w:pPr>
        <w:pStyle w:val="Listeafsnit"/>
        <w:numPr>
          <w:ilvl w:val="1"/>
          <w:numId w:val="10"/>
        </w:numPr>
        <w:spacing w:line="280" w:lineRule="exact"/>
        <w:jc w:val="both"/>
        <w:rPr>
          <w:rFonts w:ascii="Garamond" w:hAnsi="Garamond"/>
        </w:rPr>
      </w:pPr>
      <w:r w:rsidRPr="0046098F">
        <w:rPr>
          <w:rFonts w:ascii="Garamond" w:hAnsi="Garamond"/>
        </w:rPr>
        <w:t>godkendelse af regnskab 2018</w:t>
      </w:r>
    </w:p>
    <w:p w14:paraId="1AABAD95" w14:textId="434DDF4B" w:rsidR="00A80203" w:rsidRDefault="00A80203" w:rsidP="0046098F">
      <w:pPr>
        <w:pStyle w:val="Listeafsnit"/>
        <w:numPr>
          <w:ilvl w:val="1"/>
          <w:numId w:val="10"/>
        </w:numPr>
        <w:spacing w:line="280" w:lineRule="exact"/>
        <w:jc w:val="both"/>
        <w:rPr>
          <w:rFonts w:ascii="Garamond" w:hAnsi="Garamond"/>
        </w:rPr>
      </w:pPr>
      <w:r w:rsidRPr="0046098F">
        <w:rPr>
          <w:rFonts w:ascii="Garamond" w:hAnsi="Garamond"/>
        </w:rPr>
        <w:t>gennemgang af budget 2019</w:t>
      </w:r>
    </w:p>
    <w:p w14:paraId="1D7C154B" w14:textId="77777777" w:rsidR="00F26108" w:rsidRDefault="00F26108" w:rsidP="00356B9F">
      <w:pPr>
        <w:pStyle w:val="Listeafsnit"/>
        <w:spacing w:line="280" w:lineRule="exact"/>
        <w:ind w:left="1440"/>
        <w:jc w:val="both"/>
        <w:rPr>
          <w:rFonts w:ascii="Garamond" w:hAnsi="Garamond"/>
        </w:rPr>
      </w:pPr>
    </w:p>
    <w:p w14:paraId="59BBBB8F" w14:textId="4C5EBE0B" w:rsidR="0046098F" w:rsidRDefault="00356B9F" w:rsidP="0046098F">
      <w:pPr>
        <w:spacing w:line="280" w:lineRule="exact"/>
        <w:ind w:left="720"/>
        <w:jc w:val="both"/>
        <w:rPr>
          <w:rFonts w:ascii="Garamond" w:hAnsi="Garamond"/>
        </w:rPr>
      </w:pPr>
      <w:r>
        <w:rPr>
          <w:rFonts w:ascii="Garamond" w:hAnsi="Garamond"/>
        </w:rPr>
        <w:t>Regnskab og budget blev godkendt</w:t>
      </w:r>
      <w:r w:rsidR="0046098F">
        <w:rPr>
          <w:rFonts w:ascii="Garamond" w:hAnsi="Garamond"/>
        </w:rPr>
        <w:t xml:space="preserve">. Det blev positivt bemærket blandt GF, at GU har tjent lidt over 100.000 kr. på koncerter. Derudover orienterede Jan, at GU har fået 20.000 kr. i tilskud fra Københavns Kommune (KK). Det kræver meget arbejde at </w:t>
      </w:r>
      <w:r>
        <w:rPr>
          <w:rFonts w:ascii="Garamond" w:hAnsi="Garamond"/>
        </w:rPr>
        <w:t>få tilskuddet, som forhindrer GU</w:t>
      </w:r>
      <w:r w:rsidR="0046098F">
        <w:rPr>
          <w:rFonts w:ascii="Garamond" w:hAnsi="Garamond"/>
        </w:rPr>
        <w:t xml:space="preserve"> i at bruge (for mange) penge på alt der ikke er direkte og konkrete kor-udgifter, som fx leje af lokaler til fester mm.</w:t>
      </w:r>
    </w:p>
    <w:p w14:paraId="31CC899F" w14:textId="0EC8650B" w:rsidR="0046098F" w:rsidRDefault="0046098F" w:rsidP="0046098F">
      <w:pPr>
        <w:spacing w:line="280" w:lineRule="exact"/>
        <w:ind w:left="720"/>
        <w:jc w:val="both"/>
        <w:rPr>
          <w:rFonts w:ascii="Garamond" w:hAnsi="Garamond"/>
        </w:rPr>
      </w:pPr>
    </w:p>
    <w:p w14:paraId="38D90707" w14:textId="015BF4B0" w:rsidR="0046098F" w:rsidRDefault="0046098F" w:rsidP="0046098F">
      <w:pPr>
        <w:spacing w:line="280" w:lineRule="exact"/>
        <w:ind w:left="720"/>
        <w:jc w:val="both"/>
        <w:rPr>
          <w:rFonts w:ascii="Garamond" w:hAnsi="Garamond"/>
        </w:rPr>
      </w:pPr>
      <w:r>
        <w:rPr>
          <w:rFonts w:ascii="Garamond" w:hAnsi="Garamond"/>
        </w:rPr>
        <w:t>Under dette punkt meddelte Jan også, at han øn</w:t>
      </w:r>
      <w:r w:rsidR="00205B0D">
        <w:rPr>
          <w:rFonts w:ascii="Garamond" w:hAnsi="Garamond"/>
        </w:rPr>
        <w:t xml:space="preserve">sker at trække sig fra bestyrelsen. Jan blev anerkendt med kærlighed fra hele koret og særligt bestyrelsen for sin store indsats i bestyrelsens arbejde. </w:t>
      </w:r>
    </w:p>
    <w:p w14:paraId="56302658" w14:textId="77777777" w:rsidR="0046098F" w:rsidRPr="0046098F" w:rsidRDefault="0046098F" w:rsidP="0046098F">
      <w:pPr>
        <w:spacing w:line="280" w:lineRule="exact"/>
        <w:ind w:left="720"/>
        <w:jc w:val="both"/>
        <w:rPr>
          <w:rFonts w:ascii="Garamond" w:hAnsi="Garamond"/>
        </w:rPr>
      </w:pPr>
    </w:p>
    <w:p w14:paraId="307D86A2" w14:textId="77777777" w:rsidR="00205B0D" w:rsidRPr="00F05B50" w:rsidRDefault="00A80203" w:rsidP="00205B0D">
      <w:pPr>
        <w:pStyle w:val="Listeafsnit"/>
        <w:numPr>
          <w:ilvl w:val="0"/>
          <w:numId w:val="10"/>
        </w:numPr>
        <w:spacing w:line="280" w:lineRule="exact"/>
        <w:jc w:val="both"/>
        <w:rPr>
          <w:rFonts w:ascii="Garamond" w:hAnsi="Garamond"/>
          <w:b/>
        </w:rPr>
      </w:pPr>
      <w:r w:rsidRPr="00F05B50">
        <w:rPr>
          <w:rFonts w:ascii="Garamond" w:hAnsi="Garamond"/>
          <w:b/>
        </w:rPr>
        <w:t>Status fra Rejseudvalget</w:t>
      </w:r>
      <w:r w:rsidR="0046098F" w:rsidRPr="00F05B50">
        <w:rPr>
          <w:rFonts w:ascii="Garamond" w:hAnsi="Garamond"/>
          <w:b/>
        </w:rPr>
        <w:t xml:space="preserve"> v/ Kirstine og Majbritt</w:t>
      </w:r>
    </w:p>
    <w:p w14:paraId="2687B16D" w14:textId="4FD5DDC2" w:rsidR="00205B0D" w:rsidRDefault="00205B0D" w:rsidP="00205B0D">
      <w:pPr>
        <w:pStyle w:val="Listeafsnit"/>
        <w:spacing w:line="280" w:lineRule="exact"/>
        <w:jc w:val="both"/>
        <w:rPr>
          <w:rFonts w:ascii="Garamond" w:hAnsi="Garamond"/>
        </w:rPr>
      </w:pPr>
      <w:r w:rsidRPr="00205B0D">
        <w:rPr>
          <w:rFonts w:ascii="Garamond" w:hAnsi="Garamond"/>
        </w:rPr>
        <w:t>GU er officielt tilmeldt og godkend</w:t>
      </w:r>
      <w:r w:rsidR="00356B9F">
        <w:rPr>
          <w:rFonts w:ascii="Garamond" w:hAnsi="Garamond"/>
        </w:rPr>
        <w:t>t til deltagelse ved festivalen.</w:t>
      </w:r>
    </w:p>
    <w:p w14:paraId="4B6D2E78" w14:textId="5AA93816" w:rsidR="00205B0D" w:rsidRDefault="00205B0D" w:rsidP="00205B0D">
      <w:pPr>
        <w:pStyle w:val="Listeafsnit"/>
        <w:spacing w:line="280" w:lineRule="exact"/>
        <w:jc w:val="both"/>
        <w:rPr>
          <w:rFonts w:ascii="Garamond" w:hAnsi="Garamond"/>
        </w:rPr>
      </w:pPr>
      <w:r w:rsidRPr="0046098F">
        <w:rPr>
          <w:rFonts w:ascii="Garamond" w:hAnsi="Garamond"/>
        </w:rPr>
        <w:t>Der er købt flybilletter til samtlige 40 tilmeldte</w:t>
      </w:r>
      <w:r>
        <w:rPr>
          <w:rFonts w:ascii="Garamond" w:hAnsi="Garamond"/>
        </w:rPr>
        <w:t xml:space="preserve">. </w:t>
      </w:r>
      <w:r w:rsidRPr="0046098F">
        <w:rPr>
          <w:rFonts w:ascii="Garamond" w:hAnsi="Garamond"/>
        </w:rPr>
        <w:t>Det er stadig muligt at tilmelde sig turen, hvis man endnu ikke har gjort dette</w:t>
      </w:r>
      <w:r>
        <w:rPr>
          <w:rFonts w:ascii="Garamond" w:hAnsi="Garamond"/>
        </w:rPr>
        <w:t>,</w:t>
      </w:r>
      <w:r w:rsidRPr="0046098F">
        <w:rPr>
          <w:rFonts w:ascii="Garamond" w:hAnsi="Garamond"/>
        </w:rPr>
        <w:t xml:space="preserve"> og hvis man optages i koret efter sommerferien. </w:t>
      </w:r>
      <w:r w:rsidRPr="00205B0D">
        <w:rPr>
          <w:rFonts w:ascii="Garamond" w:hAnsi="Garamond"/>
        </w:rPr>
        <w:t>I tilfælde af at man alligevel ikke kan deltage må man kontakte rejseudvalget direkte</w:t>
      </w:r>
      <w:r>
        <w:rPr>
          <w:rFonts w:ascii="Garamond" w:hAnsi="Garamond"/>
        </w:rPr>
        <w:t>.</w:t>
      </w:r>
    </w:p>
    <w:p w14:paraId="28D99150" w14:textId="77777777" w:rsidR="00356B9F" w:rsidRPr="00205B0D" w:rsidRDefault="00356B9F" w:rsidP="00205B0D">
      <w:pPr>
        <w:pStyle w:val="Listeafsnit"/>
        <w:spacing w:line="280" w:lineRule="exact"/>
        <w:jc w:val="both"/>
        <w:rPr>
          <w:rFonts w:ascii="Garamond" w:hAnsi="Garamond"/>
        </w:rPr>
      </w:pPr>
    </w:p>
    <w:p w14:paraId="5E02CB17" w14:textId="77777777" w:rsidR="00205B0D" w:rsidRDefault="00205B0D" w:rsidP="00205B0D">
      <w:pPr>
        <w:spacing w:line="280" w:lineRule="exact"/>
        <w:ind w:left="720"/>
        <w:jc w:val="both"/>
        <w:rPr>
          <w:rFonts w:ascii="Garamond" w:hAnsi="Garamond"/>
        </w:rPr>
      </w:pPr>
      <w:r w:rsidRPr="00205B0D">
        <w:rPr>
          <w:rFonts w:ascii="Garamond" w:hAnsi="Garamond"/>
        </w:rPr>
        <w:t>Flytiderne kan man finde på FB under eventet for turen</w:t>
      </w:r>
      <w:r>
        <w:rPr>
          <w:rFonts w:ascii="Garamond" w:hAnsi="Garamond"/>
        </w:rPr>
        <w:t xml:space="preserve">. </w:t>
      </w:r>
      <w:r w:rsidRPr="00205B0D">
        <w:rPr>
          <w:rFonts w:ascii="Garamond" w:hAnsi="Garamond"/>
        </w:rPr>
        <w:t xml:space="preserve">Det undersøges </w:t>
      </w:r>
      <w:r>
        <w:rPr>
          <w:rFonts w:ascii="Garamond" w:hAnsi="Garamond"/>
        </w:rPr>
        <w:t xml:space="preserve">desuden </w:t>
      </w:r>
      <w:r w:rsidRPr="00205B0D">
        <w:rPr>
          <w:rFonts w:ascii="Garamond" w:hAnsi="Garamond"/>
        </w:rPr>
        <w:t xml:space="preserve">om det er muligt at lave flashmob/optrædener i lufthavnen ved afgang. </w:t>
      </w:r>
      <w:r>
        <w:rPr>
          <w:rFonts w:ascii="Garamond" w:hAnsi="Garamond"/>
        </w:rPr>
        <w:t>M</w:t>
      </w:r>
      <w:r w:rsidRPr="00205B0D">
        <w:rPr>
          <w:rFonts w:ascii="Garamond" w:hAnsi="Garamond"/>
        </w:rPr>
        <w:t xml:space="preserve">ere info følger </w:t>
      </w:r>
      <w:r>
        <w:rPr>
          <w:rFonts w:ascii="Garamond" w:hAnsi="Garamond"/>
        </w:rPr>
        <w:t xml:space="preserve">i øvrigt </w:t>
      </w:r>
      <w:r w:rsidRPr="00205B0D">
        <w:rPr>
          <w:rFonts w:ascii="Garamond" w:hAnsi="Garamond"/>
        </w:rPr>
        <w:t xml:space="preserve">til efteråret. </w:t>
      </w:r>
    </w:p>
    <w:p w14:paraId="6742DBB0" w14:textId="77777777" w:rsidR="00205B0D" w:rsidRDefault="00205B0D" w:rsidP="00205B0D">
      <w:pPr>
        <w:spacing w:line="280" w:lineRule="exact"/>
        <w:ind w:left="720"/>
        <w:jc w:val="both"/>
        <w:rPr>
          <w:rFonts w:ascii="Garamond" w:hAnsi="Garamond"/>
        </w:rPr>
      </w:pPr>
    </w:p>
    <w:p w14:paraId="4629672A" w14:textId="33949C74" w:rsidR="00205B0D" w:rsidRPr="00205B0D" w:rsidRDefault="00205B0D" w:rsidP="00205B0D">
      <w:pPr>
        <w:spacing w:line="280" w:lineRule="exact"/>
        <w:ind w:left="720"/>
        <w:jc w:val="both"/>
        <w:rPr>
          <w:rFonts w:ascii="Garamond" w:hAnsi="Garamond"/>
        </w:rPr>
      </w:pPr>
      <w:r>
        <w:rPr>
          <w:rFonts w:ascii="Garamond" w:hAnsi="Garamond"/>
        </w:rPr>
        <w:t xml:space="preserve">Jan </w:t>
      </w:r>
      <w:r w:rsidRPr="00205B0D">
        <w:rPr>
          <w:rFonts w:ascii="Garamond" w:hAnsi="Garamond"/>
        </w:rPr>
        <w:t>orienterede under dette punkt, at bestyrelsen har besluttet at give mulighed for forskellige løsninger skulle man ikke have råd til at betale hele beløbet på én gang for Calella. Det er vigtigt for bestyrelsen at få så mange som muligt med fra koret. GF tilkendegav sin støtte til den beslutning. I så fald skal man kontakte Jan for yderligere info.</w:t>
      </w:r>
    </w:p>
    <w:p w14:paraId="21B39484" w14:textId="77777777" w:rsidR="0046098F" w:rsidRDefault="0046098F" w:rsidP="0046098F">
      <w:pPr>
        <w:pStyle w:val="Listeafsnit"/>
        <w:spacing w:line="280" w:lineRule="exact"/>
        <w:jc w:val="both"/>
        <w:rPr>
          <w:rFonts w:ascii="Garamond" w:hAnsi="Garamond"/>
        </w:rPr>
      </w:pPr>
    </w:p>
    <w:p w14:paraId="6D4BA1E4" w14:textId="11F89C44" w:rsidR="00A80203" w:rsidRPr="00F05B50" w:rsidRDefault="00A80203" w:rsidP="00D905F4">
      <w:pPr>
        <w:pStyle w:val="Listeafsnit"/>
        <w:numPr>
          <w:ilvl w:val="0"/>
          <w:numId w:val="10"/>
        </w:numPr>
        <w:spacing w:line="280" w:lineRule="exact"/>
        <w:jc w:val="both"/>
        <w:rPr>
          <w:rFonts w:ascii="Garamond" w:hAnsi="Garamond"/>
          <w:b/>
        </w:rPr>
      </w:pPr>
      <w:r w:rsidRPr="00F05B50">
        <w:rPr>
          <w:rFonts w:ascii="Garamond" w:hAnsi="Garamond"/>
          <w:b/>
        </w:rPr>
        <w:t>Status fra Festudvalget</w:t>
      </w:r>
      <w:r w:rsidR="00205B0D" w:rsidRPr="00F05B50">
        <w:rPr>
          <w:rFonts w:ascii="Garamond" w:hAnsi="Garamond"/>
          <w:b/>
        </w:rPr>
        <w:t xml:space="preserve"> v/ Lone Andersson</w:t>
      </w:r>
    </w:p>
    <w:p w14:paraId="229BE4AF" w14:textId="18991F17" w:rsidR="00205B0D" w:rsidRDefault="00205B0D" w:rsidP="005231CD">
      <w:pPr>
        <w:pStyle w:val="Listeafsnit"/>
        <w:spacing w:line="280" w:lineRule="exact"/>
        <w:jc w:val="both"/>
        <w:rPr>
          <w:rFonts w:ascii="Garamond" w:hAnsi="Garamond"/>
        </w:rPr>
      </w:pPr>
      <w:r>
        <w:rPr>
          <w:rFonts w:ascii="Garamond" w:hAnsi="Garamond"/>
        </w:rPr>
        <w:t>Festudvalget består af Sofie, Evina, Pia, Camilla og Shilan. Lone orienterede om bestyrelsens beslutning om at holde to faste årlige fester i forlængelse af hver sæson. Næste arrangement er således sommerfesten den 22. juni. Desuden</w:t>
      </w:r>
      <w:r w:rsidRPr="0046098F">
        <w:rPr>
          <w:rFonts w:ascii="Garamond" w:hAnsi="Garamond"/>
        </w:rPr>
        <w:t xml:space="preserve"> adhoc/mindre arrangementer,</w:t>
      </w:r>
      <w:r>
        <w:rPr>
          <w:rFonts w:ascii="Garamond" w:hAnsi="Garamond"/>
        </w:rPr>
        <w:t xml:space="preserve"> som festudvalget også står for, som fx </w:t>
      </w:r>
      <w:r w:rsidRPr="00205B0D">
        <w:rPr>
          <w:rFonts w:ascii="Garamond" w:hAnsi="Garamond"/>
        </w:rPr>
        <w:t>i forbindelse med koncerterne og korlørdage</w:t>
      </w:r>
      <w:r>
        <w:rPr>
          <w:rFonts w:ascii="Garamond" w:hAnsi="Garamond"/>
        </w:rPr>
        <w:t xml:space="preserve"> og –weekender.</w:t>
      </w:r>
      <w:r w:rsidR="005231CD">
        <w:rPr>
          <w:rFonts w:ascii="Garamond" w:hAnsi="Garamond"/>
        </w:rPr>
        <w:t xml:space="preserve"> </w:t>
      </w:r>
      <w:r w:rsidRPr="0046098F">
        <w:rPr>
          <w:rFonts w:ascii="Garamond" w:hAnsi="Garamond"/>
        </w:rPr>
        <w:t>Der er ikke afsat fast budget til festerne, men besluttes fra gang til gang.</w:t>
      </w:r>
    </w:p>
    <w:p w14:paraId="454A64DC" w14:textId="77777777" w:rsidR="005231CD" w:rsidRDefault="005231CD" w:rsidP="005231CD">
      <w:pPr>
        <w:pStyle w:val="Listeafsnit"/>
        <w:spacing w:line="280" w:lineRule="exact"/>
        <w:jc w:val="both"/>
        <w:rPr>
          <w:rFonts w:ascii="Garamond" w:hAnsi="Garamond"/>
        </w:rPr>
      </w:pPr>
    </w:p>
    <w:p w14:paraId="2BECA54C" w14:textId="45654B9B" w:rsidR="005231CD" w:rsidRDefault="005231CD" w:rsidP="005231CD">
      <w:pPr>
        <w:pStyle w:val="Listeafsnit"/>
        <w:numPr>
          <w:ilvl w:val="0"/>
          <w:numId w:val="10"/>
        </w:numPr>
        <w:spacing w:line="280" w:lineRule="exact"/>
        <w:jc w:val="both"/>
        <w:rPr>
          <w:rFonts w:ascii="Garamond" w:hAnsi="Garamond"/>
        </w:rPr>
      </w:pPr>
      <w:r w:rsidRPr="00F05B50">
        <w:rPr>
          <w:rFonts w:ascii="Garamond" w:hAnsi="Garamond"/>
          <w:b/>
        </w:rPr>
        <w:t>Vedtæg</w:t>
      </w:r>
      <w:r w:rsidR="00F05B50">
        <w:rPr>
          <w:rFonts w:ascii="Garamond" w:hAnsi="Garamond"/>
          <w:b/>
        </w:rPr>
        <w:t>t</w:t>
      </w:r>
      <w:r w:rsidRPr="00F05B50">
        <w:rPr>
          <w:rFonts w:ascii="Garamond" w:hAnsi="Garamond"/>
          <w:b/>
        </w:rPr>
        <w:t>er</w:t>
      </w:r>
      <w:r>
        <w:rPr>
          <w:rFonts w:ascii="Garamond" w:hAnsi="Garamond"/>
        </w:rPr>
        <w:t xml:space="preserve"> (forslag til ændringer skal være bestyrelsen i hænde 14 dage før GF) </w:t>
      </w:r>
    </w:p>
    <w:p w14:paraId="3296812C" w14:textId="677E1058" w:rsidR="005231CD" w:rsidRDefault="005231CD" w:rsidP="005231CD">
      <w:pPr>
        <w:pStyle w:val="Listeafsnit"/>
        <w:spacing w:line="280" w:lineRule="exact"/>
        <w:jc w:val="both"/>
        <w:rPr>
          <w:rFonts w:ascii="Garamond" w:hAnsi="Garamond"/>
        </w:rPr>
      </w:pPr>
      <w:r>
        <w:rPr>
          <w:rFonts w:ascii="Garamond" w:hAnsi="Garamond"/>
        </w:rPr>
        <w:t xml:space="preserve">Ingen indkomne forslag. </w:t>
      </w:r>
    </w:p>
    <w:p w14:paraId="6A45F8E7" w14:textId="77777777" w:rsidR="005231CD" w:rsidRDefault="005231CD" w:rsidP="005231CD">
      <w:pPr>
        <w:pStyle w:val="Listeafsnit"/>
        <w:spacing w:line="280" w:lineRule="exact"/>
        <w:jc w:val="both"/>
        <w:rPr>
          <w:rFonts w:ascii="Garamond" w:hAnsi="Garamond"/>
        </w:rPr>
      </w:pPr>
    </w:p>
    <w:p w14:paraId="37FD30E8" w14:textId="18A0AF9E" w:rsidR="005231CD" w:rsidRPr="00F05B50" w:rsidRDefault="005231CD" w:rsidP="005231CD">
      <w:pPr>
        <w:pStyle w:val="Listeafsnit"/>
        <w:numPr>
          <w:ilvl w:val="0"/>
          <w:numId w:val="10"/>
        </w:numPr>
        <w:spacing w:line="280" w:lineRule="exact"/>
        <w:jc w:val="both"/>
        <w:rPr>
          <w:rFonts w:ascii="Garamond" w:hAnsi="Garamond"/>
          <w:b/>
        </w:rPr>
      </w:pPr>
      <w:r w:rsidRPr="00F05B50">
        <w:rPr>
          <w:rFonts w:ascii="Garamond" w:hAnsi="Garamond"/>
          <w:b/>
        </w:rPr>
        <w:t>Valg til bestyrelsen og bestyrelsens sammensætning.</w:t>
      </w:r>
    </w:p>
    <w:p w14:paraId="6B3B9E32" w14:textId="77777777" w:rsidR="005231CD" w:rsidRPr="005231CD" w:rsidRDefault="00A80203" w:rsidP="005231CD">
      <w:pPr>
        <w:spacing w:line="280" w:lineRule="exact"/>
        <w:ind w:left="720"/>
        <w:jc w:val="both"/>
        <w:rPr>
          <w:rFonts w:ascii="Garamond" w:hAnsi="Garamond"/>
        </w:rPr>
      </w:pPr>
      <w:r w:rsidRPr="005231CD">
        <w:rPr>
          <w:rFonts w:ascii="Garamond" w:hAnsi="Garamond"/>
        </w:rPr>
        <w:t xml:space="preserve">I bestyrelsen genopstillinger: Frida (formand), Jeanette (medlemsansvarlig), Lone (sociale arrangementer), Shilan (PR) og Natalia (sekretariat). </w:t>
      </w:r>
    </w:p>
    <w:p w14:paraId="0E913721" w14:textId="77777777" w:rsidR="005231CD" w:rsidRDefault="005231CD" w:rsidP="005231CD">
      <w:pPr>
        <w:pStyle w:val="Listeafsnit"/>
        <w:spacing w:line="280" w:lineRule="exact"/>
        <w:ind w:left="1440"/>
        <w:jc w:val="both"/>
        <w:rPr>
          <w:rFonts w:ascii="Garamond" w:hAnsi="Garamond"/>
        </w:rPr>
      </w:pPr>
    </w:p>
    <w:p w14:paraId="07DC88E6" w14:textId="76D04B41" w:rsidR="00A80203" w:rsidRPr="005231CD" w:rsidRDefault="005231CD" w:rsidP="005231CD">
      <w:pPr>
        <w:spacing w:line="280" w:lineRule="exact"/>
        <w:ind w:left="720"/>
        <w:jc w:val="both"/>
        <w:rPr>
          <w:rFonts w:ascii="Garamond" w:hAnsi="Garamond"/>
        </w:rPr>
      </w:pPr>
      <w:r w:rsidRPr="005231CD">
        <w:rPr>
          <w:rFonts w:ascii="Garamond" w:hAnsi="Garamond"/>
        </w:rPr>
        <w:t>GF genvalgte den siddende bestyrelse – med undtagelse af Jan. Camilla har stillet op til den ledige post i forlæn</w:t>
      </w:r>
      <w:r w:rsidR="00356B9F">
        <w:rPr>
          <w:rFonts w:ascii="Garamond" w:hAnsi="Garamond"/>
        </w:rPr>
        <w:t>gelse af Jans udtrædelse. Der blev gi</w:t>
      </w:r>
      <w:r w:rsidRPr="005231CD">
        <w:rPr>
          <w:rFonts w:ascii="Garamond" w:hAnsi="Garamond"/>
        </w:rPr>
        <w:t xml:space="preserve">vet frist på 14 dage, </w:t>
      </w:r>
      <w:r w:rsidR="00356B9F">
        <w:rPr>
          <w:rFonts w:ascii="Garamond" w:hAnsi="Garamond"/>
        </w:rPr>
        <w:t xml:space="preserve">uden indkomne opstillinger. Camilla er således valgt til bestyrelsen, som herefter konstituere sig. </w:t>
      </w:r>
    </w:p>
    <w:p w14:paraId="04D7E6BD" w14:textId="7277B0D7" w:rsidR="005231CD" w:rsidRPr="005231CD" w:rsidRDefault="005231CD" w:rsidP="005231CD">
      <w:pPr>
        <w:spacing w:line="280" w:lineRule="exact"/>
        <w:ind w:left="1080"/>
        <w:jc w:val="both"/>
        <w:rPr>
          <w:rFonts w:ascii="Garamond" w:hAnsi="Garamond"/>
        </w:rPr>
      </w:pPr>
    </w:p>
    <w:p w14:paraId="327C8518" w14:textId="77777777" w:rsidR="00A80203" w:rsidRPr="00F05B50" w:rsidRDefault="00A80203" w:rsidP="0046098F">
      <w:pPr>
        <w:pStyle w:val="Listeafsnit"/>
        <w:numPr>
          <w:ilvl w:val="0"/>
          <w:numId w:val="10"/>
        </w:numPr>
        <w:spacing w:line="280" w:lineRule="exact"/>
        <w:jc w:val="both"/>
        <w:rPr>
          <w:rFonts w:ascii="Garamond" w:hAnsi="Garamond"/>
          <w:b/>
        </w:rPr>
      </w:pPr>
      <w:r w:rsidRPr="00F05B50">
        <w:rPr>
          <w:rFonts w:ascii="Garamond" w:hAnsi="Garamond"/>
          <w:b/>
        </w:rPr>
        <w:t>Fastsættelse af kontingent</w:t>
      </w:r>
    </w:p>
    <w:p w14:paraId="6E0AC3A1" w14:textId="1353880B" w:rsidR="00A80203" w:rsidRDefault="00A80203" w:rsidP="005231CD">
      <w:pPr>
        <w:spacing w:line="280" w:lineRule="exact"/>
        <w:ind w:left="720"/>
        <w:jc w:val="both"/>
        <w:rPr>
          <w:rFonts w:ascii="Garamond" w:hAnsi="Garamond"/>
        </w:rPr>
      </w:pPr>
      <w:r w:rsidRPr="005231CD">
        <w:rPr>
          <w:rFonts w:ascii="Garamond" w:hAnsi="Garamond"/>
        </w:rPr>
        <w:t>Bestyrelsen f</w:t>
      </w:r>
      <w:r w:rsidR="00356B9F">
        <w:rPr>
          <w:rFonts w:ascii="Garamond" w:hAnsi="Garamond"/>
        </w:rPr>
        <w:t>oreslog at</w:t>
      </w:r>
      <w:r w:rsidRPr="005231CD">
        <w:rPr>
          <w:rFonts w:ascii="Garamond" w:hAnsi="Garamond"/>
        </w:rPr>
        <w:t xml:space="preserve"> fastholdelse kontingent på 800 kr./sæson</w:t>
      </w:r>
      <w:r w:rsidR="00356B9F">
        <w:rPr>
          <w:rFonts w:ascii="Garamond" w:hAnsi="Garamond"/>
        </w:rPr>
        <w:t xml:space="preserve">. </w:t>
      </w:r>
      <w:r w:rsidR="005231CD">
        <w:rPr>
          <w:rFonts w:ascii="Garamond" w:hAnsi="Garamond"/>
        </w:rPr>
        <w:t xml:space="preserve">GF godkendte dette. </w:t>
      </w:r>
    </w:p>
    <w:p w14:paraId="48CE0391" w14:textId="77777777" w:rsidR="005231CD" w:rsidRPr="005231CD" w:rsidRDefault="005231CD" w:rsidP="005231CD">
      <w:pPr>
        <w:spacing w:line="280" w:lineRule="exact"/>
        <w:ind w:left="720"/>
        <w:jc w:val="both"/>
        <w:rPr>
          <w:rFonts w:ascii="Garamond" w:hAnsi="Garamond"/>
        </w:rPr>
      </w:pPr>
    </w:p>
    <w:p w14:paraId="2DFFF67E" w14:textId="226BA140" w:rsidR="00A80203" w:rsidRPr="00F05B50" w:rsidRDefault="00A80203" w:rsidP="0046098F">
      <w:pPr>
        <w:pStyle w:val="Listeafsnit"/>
        <w:numPr>
          <w:ilvl w:val="0"/>
          <w:numId w:val="10"/>
        </w:numPr>
        <w:spacing w:line="280" w:lineRule="exact"/>
        <w:jc w:val="both"/>
        <w:rPr>
          <w:rFonts w:ascii="Garamond" w:hAnsi="Garamond"/>
          <w:b/>
        </w:rPr>
      </w:pPr>
      <w:r w:rsidRPr="00F05B50">
        <w:rPr>
          <w:rFonts w:ascii="Garamond" w:hAnsi="Garamond"/>
          <w:b/>
        </w:rPr>
        <w:t>Valg af revisor</w:t>
      </w:r>
    </w:p>
    <w:p w14:paraId="1615EA58" w14:textId="78D46CE0" w:rsidR="005231CD" w:rsidRDefault="005231CD" w:rsidP="005231CD">
      <w:pPr>
        <w:pStyle w:val="Listeafsnit"/>
        <w:spacing w:line="280" w:lineRule="exact"/>
        <w:jc w:val="both"/>
        <w:rPr>
          <w:rFonts w:ascii="Garamond" w:hAnsi="Garamond"/>
        </w:rPr>
      </w:pPr>
      <w:r>
        <w:rPr>
          <w:rFonts w:ascii="Garamond" w:hAnsi="Garamond"/>
        </w:rPr>
        <w:t>Annemette</w:t>
      </w:r>
      <w:r w:rsidR="00356B9F">
        <w:rPr>
          <w:rFonts w:ascii="Garamond" w:hAnsi="Garamond"/>
        </w:rPr>
        <w:t xml:space="preserve"> W. Knudsen genopstillede og blev valgt af GF.</w:t>
      </w:r>
    </w:p>
    <w:p w14:paraId="23D244E5" w14:textId="77777777" w:rsidR="005231CD" w:rsidRPr="0046098F" w:rsidRDefault="005231CD" w:rsidP="005231CD">
      <w:pPr>
        <w:pStyle w:val="Listeafsnit"/>
        <w:spacing w:line="280" w:lineRule="exact"/>
        <w:jc w:val="both"/>
        <w:rPr>
          <w:rFonts w:ascii="Garamond" w:hAnsi="Garamond"/>
        </w:rPr>
      </w:pPr>
    </w:p>
    <w:p w14:paraId="4FA0151E" w14:textId="3E88173A" w:rsidR="00A80203" w:rsidRPr="00F05B50" w:rsidRDefault="00A80203" w:rsidP="0046098F">
      <w:pPr>
        <w:pStyle w:val="Listeafsnit"/>
        <w:numPr>
          <w:ilvl w:val="0"/>
          <w:numId w:val="10"/>
        </w:numPr>
        <w:spacing w:line="280" w:lineRule="exact"/>
        <w:jc w:val="both"/>
        <w:rPr>
          <w:rFonts w:ascii="Garamond" w:hAnsi="Garamond"/>
          <w:b/>
        </w:rPr>
      </w:pPr>
      <w:r w:rsidRPr="00F05B50">
        <w:rPr>
          <w:rFonts w:ascii="Garamond" w:hAnsi="Garamond"/>
          <w:b/>
        </w:rPr>
        <w:t>Indkomne forslag</w:t>
      </w:r>
    </w:p>
    <w:p w14:paraId="05EFDE6C" w14:textId="28CC857F" w:rsidR="005231CD" w:rsidRDefault="005231CD" w:rsidP="005231CD">
      <w:pPr>
        <w:pStyle w:val="Listeafsnit"/>
        <w:spacing w:line="280" w:lineRule="exact"/>
        <w:jc w:val="both"/>
        <w:rPr>
          <w:rFonts w:ascii="Garamond" w:hAnsi="Garamond"/>
        </w:rPr>
      </w:pPr>
      <w:r>
        <w:rPr>
          <w:rFonts w:ascii="Garamond" w:hAnsi="Garamond"/>
        </w:rPr>
        <w:t xml:space="preserve">Der var ingen konkrete forslag, men </w:t>
      </w:r>
      <w:r w:rsidR="00356B9F">
        <w:rPr>
          <w:rFonts w:ascii="Garamond" w:hAnsi="Garamond"/>
        </w:rPr>
        <w:t xml:space="preserve">bestyrelsen havde modtaget </w:t>
      </w:r>
      <w:r>
        <w:rPr>
          <w:rFonts w:ascii="Garamond" w:hAnsi="Garamond"/>
        </w:rPr>
        <w:t xml:space="preserve">en række bemærkninger, som </w:t>
      </w:r>
      <w:r w:rsidR="00356B9F">
        <w:rPr>
          <w:rFonts w:ascii="Garamond" w:hAnsi="Garamond"/>
        </w:rPr>
        <w:t>blev præsenteret og gennemgået (bilag 2). Bestyrelsen udtrykte</w:t>
      </w:r>
      <w:r>
        <w:rPr>
          <w:rFonts w:ascii="Garamond" w:hAnsi="Garamond"/>
        </w:rPr>
        <w:t xml:space="preserve"> taknemmelig</w:t>
      </w:r>
      <w:r w:rsidR="00356B9F">
        <w:rPr>
          <w:rFonts w:ascii="Garamond" w:hAnsi="Garamond"/>
        </w:rPr>
        <w:t>hed</w:t>
      </w:r>
      <w:r>
        <w:rPr>
          <w:rFonts w:ascii="Garamond" w:hAnsi="Garamond"/>
        </w:rPr>
        <w:t xml:space="preserve"> for alle input, da bestyrelsen ser det som en forudsætning for at kunne udføre sin arbejde bedst muligt. Bestyrelsen</w:t>
      </w:r>
      <w:r w:rsidR="00356B9F">
        <w:rPr>
          <w:rFonts w:ascii="Garamond" w:hAnsi="Garamond"/>
        </w:rPr>
        <w:t xml:space="preserve"> gjorde </w:t>
      </w:r>
      <w:r>
        <w:rPr>
          <w:rFonts w:ascii="Garamond" w:hAnsi="Garamond"/>
        </w:rPr>
        <w:t>pointere</w:t>
      </w:r>
      <w:r w:rsidR="00356B9F">
        <w:rPr>
          <w:rFonts w:ascii="Garamond" w:hAnsi="Garamond"/>
        </w:rPr>
        <w:t>de</w:t>
      </w:r>
      <w:r>
        <w:rPr>
          <w:rFonts w:ascii="Garamond" w:hAnsi="Garamond"/>
        </w:rPr>
        <w:t xml:space="preserve">, at man altid kan komme til alle medlemmer i bestyrelsen, såfremt man har noget på hjerte. </w:t>
      </w:r>
    </w:p>
    <w:p w14:paraId="17193079" w14:textId="3C6545BC" w:rsidR="005231CD" w:rsidRDefault="005231CD" w:rsidP="005231CD">
      <w:pPr>
        <w:pStyle w:val="Listeafsnit"/>
        <w:spacing w:line="280" w:lineRule="exact"/>
        <w:jc w:val="both"/>
        <w:rPr>
          <w:rFonts w:ascii="Garamond" w:hAnsi="Garamond"/>
        </w:rPr>
      </w:pPr>
    </w:p>
    <w:p w14:paraId="1431047B" w14:textId="12705007" w:rsidR="005231CD" w:rsidRDefault="005231CD" w:rsidP="005231CD">
      <w:pPr>
        <w:pStyle w:val="Listeafsnit"/>
        <w:spacing w:line="280" w:lineRule="exact"/>
        <w:jc w:val="both"/>
        <w:rPr>
          <w:rFonts w:ascii="Garamond" w:hAnsi="Garamond"/>
        </w:rPr>
      </w:pPr>
      <w:r>
        <w:rPr>
          <w:rFonts w:ascii="Garamond" w:hAnsi="Garamond"/>
        </w:rPr>
        <w:t>Bestyrelsen præsenterede derudover en række tiltag,</w:t>
      </w:r>
      <w:r w:rsidR="00356B9F">
        <w:rPr>
          <w:rFonts w:ascii="Garamond" w:hAnsi="Garamond"/>
        </w:rPr>
        <w:t xml:space="preserve"> som den vil igangsætte (bilag 1</w:t>
      </w:r>
      <w:r>
        <w:rPr>
          <w:rFonts w:ascii="Garamond" w:hAnsi="Garamond"/>
        </w:rPr>
        <w:t xml:space="preserve">, slide 23) </w:t>
      </w:r>
    </w:p>
    <w:p w14:paraId="303F0C89" w14:textId="282242B1" w:rsidR="005231CD" w:rsidRPr="00F05B50" w:rsidRDefault="005231CD" w:rsidP="00F05B50">
      <w:pPr>
        <w:spacing w:line="280" w:lineRule="exact"/>
        <w:jc w:val="both"/>
        <w:rPr>
          <w:rFonts w:ascii="Garamond" w:hAnsi="Garamond"/>
        </w:rPr>
      </w:pPr>
    </w:p>
    <w:p w14:paraId="4B56F577" w14:textId="7DD0A9D3" w:rsidR="00A80203" w:rsidRPr="00F05B50" w:rsidRDefault="00A80203" w:rsidP="0046098F">
      <w:pPr>
        <w:pStyle w:val="Listeafsnit"/>
        <w:numPr>
          <w:ilvl w:val="0"/>
          <w:numId w:val="10"/>
        </w:numPr>
        <w:spacing w:line="280" w:lineRule="exact"/>
        <w:jc w:val="both"/>
        <w:rPr>
          <w:rFonts w:ascii="Garamond" w:hAnsi="Garamond"/>
          <w:b/>
        </w:rPr>
      </w:pPr>
      <w:r w:rsidRPr="00F05B50">
        <w:rPr>
          <w:rFonts w:ascii="Garamond" w:hAnsi="Garamond"/>
          <w:b/>
        </w:rPr>
        <w:t>Eventuelt</w:t>
      </w:r>
    </w:p>
    <w:p w14:paraId="490FFD7C" w14:textId="785493CA" w:rsidR="005231CD" w:rsidRDefault="005231CD" w:rsidP="005231CD">
      <w:pPr>
        <w:pStyle w:val="Listeafsnit"/>
        <w:spacing w:line="280" w:lineRule="exact"/>
        <w:jc w:val="both"/>
        <w:rPr>
          <w:rFonts w:ascii="Garamond" w:hAnsi="Garamond"/>
        </w:rPr>
      </w:pPr>
      <w:r>
        <w:rPr>
          <w:rFonts w:ascii="Garamond" w:hAnsi="Garamond"/>
        </w:rPr>
        <w:t>Ingen bemærkninger</w:t>
      </w:r>
    </w:p>
    <w:p w14:paraId="5FB6A158" w14:textId="7C589BA2" w:rsidR="005231CD" w:rsidRDefault="005231CD" w:rsidP="005231CD">
      <w:pPr>
        <w:pStyle w:val="Listeafsnit"/>
        <w:spacing w:line="280" w:lineRule="exact"/>
        <w:jc w:val="both"/>
        <w:rPr>
          <w:rFonts w:ascii="Garamond" w:hAnsi="Garamond"/>
        </w:rPr>
      </w:pPr>
    </w:p>
    <w:p w14:paraId="6E57A0EA" w14:textId="0D526F6E" w:rsidR="005231CD" w:rsidRPr="0046098F" w:rsidRDefault="005231CD" w:rsidP="005231CD">
      <w:pPr>
        <w:pStyle w:val="Listeafsnit"/>
        <w:spacing w:line="280" w:lineRule="exact"/>
        <w:jc w:val="both"/>
        <w:rPr>
          <w:rFonts w:ascii="Garamond" w:hAnsi="Garamond"/>
        </w:rPr>
      </w:pPr>
      <w:r>
        <w:rPr>
          <w:rFonts w:ascii="Garamond" w:hAnsi="Garamond"/>
        </w:rPr>
        <w:t xml:space="preserve">GF blev lukket med tak for god debat og masser af engagement. </w:t>
      </w:r>
    </w:p>
    <w:p w14:paraId="6213C0B4" w14:textId="77777777" w:rsidR="00A80203" w:rsidRPr="0046098F" w:rsidRDefault="00A80203" w:rsidP="0046098F">
      <w:pPr>
        <w:spacing w:line="280" w:lineRule="exact"/>
        <w:jc w:val="both"/>
        <w:rPr>
          <w:rFonts w:ascii="Garamond" w:hAnsi="Garamond"/>
        </w:rPr>
      </w:pPr>
    </w:p>
    <w:p w14:paraId="2AD49781" w14:textId="77777777" w:rsidR="00A80203" w:rsidRPr="0046098F" w:rsidRDefault="00A80203" w:rsidP="0046098F">
      <w:pPr>
        <w:spacing w:line="280" w:lineRule="exact"/>
        <w:jc w:val="both"/>
        <w:rPr>
          <w:rFonts w:ascii="Garamond" w:hAnsi="Garamond"/>
        </w:rPr>
      </w:pPr>
    </w:p>
    <w:p w14:paraId="66E7722E" w14:textId="77777777" w:rsidR="00A80203" w:rsidRPr="0046098F" w:rsidRDefault="00A80203" w:rsidP="0046098F">
      <w:pPr>
        <w:spacing w:line="280" w:lineRule="exact"/>
        <w:jc w:val="both"/>
        <w:rPr>
          <w:rFonts w:ascii="Garamond" w:hAnsi="Garamond"/>
        </w:rPr>
      </w:pPr>
    </w:p>
    <w:p w14:paraId="3D2CA774" w14:textId="77777777" w:rsidR="00764AFE" w:rsidRPr="0046098F" w:rsidRDefault="00764AFE" w:rsidP="0046098F">
      <w:pPr>
        <w:spacing w:line="280" w:lineRule="exact"/>
        <w:jc w:val="both"/>
        <w:rPr>
          <w:rFonts w:ascii="Garamond" w:hAnsi="Garamond"/>
        </w:rPr>
      </w:pPr>
    </w:p>
    <w:sectPr w:rsidR="00764AFE" w:rsidRPr="0046098F" w:rsidSect="003B4CB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BD3"/>
    <w:multiLevelType w:val="hybridMultilevel"/>
    <w:tmpl w:val="35C29D06"/>
    <w:lvl w:ilvl="0" w:tplc="6E343B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05953"/>
    <w:multiLevelType w:val="hybridMultilevel"/>
    <w:tmpl w:val="FC18AD18"/>
    <w:lvl w:ilvl="0" w:tplc="6E343B9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357DA"/>
    <w:multiLevelType w:val="hybridMultilevel"/>
    <w:tmpl w:val="118A5CDE"/>
    <w:lvl w:ilvl="0" w:tplc="6E343B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250B6"/>
    <w:multiLevelType w:val="hybridMultilevel"/>
    <w:tmpl w:val="55DA1502"/>
    <w:lvl w:ilvl="0" w:tplc="6E343B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6F18"/>
    <w:multiLevelType w:val="hybridMultilevel"/>
    <w:tmpl w:val="7518B4BC"/>
    <w:lvl w:ilvl="0" w:tplc="6E343B9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25FBB"/>
    <w:multiLevelType w:val="hybridMultilevel"/>
    <w:tmpl w:val="1304D516"/>
    <w:lvl w:ilvl="0" w:tplc="6E343B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D61EC"/>
    <w:multiLevelType w:val="hybridMultilevel"/>
    <w:tmpl w:val="515CA278"/>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A9E7254"/>
    <w:multiLevelType w:val="hybridMultilevel"/>
    <w:tmpl w:val="9878C2F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3052F4"/>
    <w:multiLevelType w:val="hybridMultilevel"/>
    <w:tmpl w:val="20362876"/>
    <w:lvl w:ilvl="0" w:tplc="B89CC72E">
      <w:start w:val="1"/>
      <w:numFmt w:val="bullet"/>
      <w:lvlText w:val=""/>
      <w:lvlJc w:val="left"/>
      <w:pPr>
        <w:tabs>
          <w:tab w:val="num" w:pos="720"/>
        </w:tabs>
        <w:ind w:left="720" w:hanging="360"/>
      </w:pPr>
      <w:rPr>
        <w:rFonts w:ascii="Wingdings 3" w:hAnsi="Wingdings 3" w:hint="default"/>
      </w:rPr>
    </w:lvl>
    <w:lvl w:ilvl="1" w:tplc="BEFC4BE4" w:tentative="1">
      <w:start w:val="1"/>
      <w:numFmt w:val="bullet"/>
      <w:lvlText w:val=""/>
      <w:lvlJc w:val="left"/>
      <w:pPr>
        <w:tabs>
          <w:tab w:val="num" w:pos="1440"/>
        </w:tabs>
        <w:ind w:left="1440" w:hanging="360"/>
      </w:pPr>
      <w:rPr>
        <w:rFonts w:ascii="Wingdings 3" w:hAnsi="Wingdings 3" w:hint="default"/>
      </w:rPr>
    </w:lvl>
    <w:lvl w:ilvl="2" w:tplc="DA64EF3C" w:tentative="1">
      <w:start w:val="1"/>
      <w:numFmt w:val="bullet"/>
      <w:lvlText w:val=""/>
      <w:lvlJc w:val="left"/>
      <w:pPr>
        <w:tabs>
          <w:tab w:val="num" w:pos="2160"/>
        </w:tabs>
        <w:ind w:left="2160" w:hanging="360"/>
      </w:pPr>
      <w:rPr>
        <w:rFonts w:ascii="Wingdings 3" w:hAnsi="Wingdings 3" w:hint="default"/>
      </w:rPr>
    </w:lvl>
    <w:lvl w:ilvl="3" w:tplc="5308AE0E" w:tentative="1">
      <w:start w:val="1"/>
      <w:numFmt w:val="bullet"/>
      <w:lvlText w:val=""/>
      <w:lvlJc w:val="left"/>
      <w:pPr>
        <w:tabs>
          <w:tab w:val="num" w:pos="2880"/>
        </w:tabs>
        <w:ind w:left="2880" w:hanging="360"/>
      </w:pPr>
      <w:rPr>
        <w:rFonts w:ascii="Wingdings 3" w:hAnsi="Wingdings 3" w:hint="default"/>
      </w:rPr>
    </w:lvl>
    <w:lvl w:ilvl="4" w:tplc="C7603FB8" w:tentative="1">
      <w:start w:val="1"/>
      <w:numFmt w:val="bullet"/>
      <w:lvlText w:val=""/>
      <w:lvlJc w:val="left"/>
      <w:pPr>
        <w:tabs>
          <w:tab w:val="num" w:pos="3600"/>
        </w:tabs>
        <w:ind w:left="3600" w:hanging="360"/>
      </w:pPr>
      <w:rPr>
        <w:rFonts w:ascii="Wingdings 3" w:hAnsi="Wingdings 3" w:hint="default"/>
      </w:rPr>
    </w:lvl>
    <w:lvl w:ilvl="5" w:tplc="E8ACD516" w:tentative="1">
      <w:start w:val="1"/>
      <w:numFmt w:val="bullet"/>
      <w:lvlText w:val=""/>
      <w:lvlJc w:val="left"/>
      <w:pPr>
        <w:tabs>
          <w:tab w:val="num" w:pos="4320"/>
        </w:tabs>
        <w:ind w:left="4320" w:hanging="360"/>
      </w:pPr>
      <w:rPr>
        <w:rFonts w:ascii="Wingdings 3" w:hAnsi="Wingdings 3" w:hint="default"/>
      </w:rPr>
    </w:lvl>
    <w:lvl w:ilvl="6" w:tplc="6F244A7E" w:tentative="1">
      <w:start w:val="1"/>
      <w:numFmt w:val="bullet"/>
      <w:lvlText w:val=""/>
      <w:lvlJc w:val="left"/>
      <w:pPr>
        <w:tabs>
          <w:tab w:val="num" w:pos="5040"/>
        </w:tabs>
        <w:ind w:left="5040" w:hanging="360"/>
      </w:pPr>
      <w:rPr>
        <w:rFonts w:ascii="Wingdings 3" w:hAnsi="Wingdings 3" w:hint="default"/>
      </w:rPr>
    </w:lvl>
    <w:lvl w:ilvl="7" w:tplc="277417C6" w:tentative="1">
      <w:start w:val="1"/>
      <w:numFmt w:val="bullet"/>
      <w:lvlText w:val=""/>
      <w:lvlJc w:val="left"/>
      <w:pPr>
        <w:tabs>
          <w:tab w:val="num" w:pos="5760"/>
        </w:tabs>
        <w:ind w:left="5760" w:hanging="360"/>
      </w:pPr>
      <w:rPr>
        <w:rFonts w:ascii="Wingdings 3" w:hAnsi="Wingdings 3" w:hint="default"/>
      </w:rPr>
    </w:lvl>
    <w:lvl w:ilvl="8" w:tplc="5090030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D156253"/>
    <w:multiLevelType w:val="hybridMultilevel"/>
    <w:tmpl w:val="4AFE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B7FF9"/>
    <w:multiLevelType w:val="hybridMultilevel"/>
    <w:tmpl w:val="A01AAB22"/>
    <w:lvl w:ilvl="0" w:tplc="6E343B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0"/>
  </w:num>
  <w:num w:numId="6">
    <w:abstractNumId w:val="10"/>
  </w:num>
  <w:num w:numId="7">
    <w:abstractNumId w:val="3"/>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C5"/>
    <w:rsid w:val="000925EE"/>
    <w:rsid w:val="00171DA7"/>
    <w:rsid w:val="001E4095"/>
    <w:rsid w:val="00205B0D"/>
    <w:rsid w:val="00243291"/>
    <w:rsid w:val="0026647B"/>
    <w:rsid w:val="002F36B5"/>
    <w:rsid w:val="003330E4"/>
    <w:rsid w:val="003563C6"/>
    <w:rsid w:val="00356B9F"/>
    <w:rsid w:val="003B4CBB"/>
    <w:rsid w:val="0046098F"/>
    <w:rsid w:val="004C605E"/>
    <w:rsid w:val="0051529F"/>
    <w:rsid w:val="005231CD"/>
    <w:rsid w:val="00612B66"/>
    <w:rsid w:val="00680768"/>
    <w:rsid w:val="006B1AC7"/>
    <w:rsid w:val="00764AFE"/>
    <w:rsid w:val="00764E99"/>
    <w:rsid w:val="007F7ACD"/>
    <w:rsid w:val="008D2E91"/>
    <w:rsid w:val="00A80203"/>
    <w:rsid w:val="00BD7C3A"/>
    <w:rsid w:val="00C82EC5"/>
    <w:rsid w:val="00CE31BF"/>
    <w:rsid w:val="00D10D40"/>
    <w:rsid w:val="00D74191"/>
    <w:rsid w:val="00E711A3"/>
    <w:rsid w:val="00F05B50"/>
    <w:rsid w:val="00F261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956B"/>
  <w15:chartTrackingRefBased/>
  <w15:docId w15:val="{D4E3394B-DD21-CA4B-AFE6-A48414EE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64A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64A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10D4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4AFE"/>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764AFE"/>
    <w:pPr>
      <w:ind w:left="720"/>
      <w:contextualSpacing/>
    </w:pPr>
  </w:style>
  <w:style w:type="paragraph" w:styleId="Markeringsbobletekst">
    <w:name w:val="Balloon Text"/>
    <w:basedOn w:val="Normal"/>
    <w:link w:val="MarkeringsbobletekstTegn"/>
    <w:uiPriority w:val="99"/>
    <w:semiHidden/>
    <w:unhideWhenUsed/>
    <w:rsid w:val="00764AFE"/>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64AFE"/>
    <w:rPr>
      <w:rFonts w:ascii="Times New Roman" w:hAnsi="Times New Roman" w:cs="Times New Roman"/>
      <w:sz w:val="18"/>
      <w:szCs w:val="18"/>
    </w:rPr>
  </w:style>
  <w:style w:type="character" w:customStyle="1" w:styleId="Overskrift2Tegn">
    <w:name w:val="Overskrift 2 Tegn"/>
    <w:basedOn w:val="Standardskrifttypeiafsnit"/>
    <w:link w:val="Overskrift2"/>
    <w:uiPriority w:val="9"/>
    <w:rsid w:val="00764AF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D10D40"/>
    <w:rPr>
      <w:rFonts w:asciiTheme="majorHAnsi" w:eastAsiaTheme="majorEastAsia" w:hAnsiTheme="majorHAnsi" w:cstheme="majorBidi"/>
      <w:color w:val="1F3763" w:themeColor="accent1" w:themeShade="7F"/>
    </w:rPr>
  </w:style>
  <w:style w:type="table" w:styleId="Tabel-Gitter">
    <w:name w:val="Table Grid"/>
    <w:basedOn w:val="Tabel-Normal"/>
    <w:uiPriority w:val="39"/>
    <w:rsid w:val="00CE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5">
    <w:name w:val="Grid Table 6 Colorful Accent 5"/>
    <w:basedOn w:val="Tabel-Normal"/>
    <w:uiPriority w:val="51"/>
    <w:rsid w:val="00CE31B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2-farve1">
    <w:name w:val="Grid Table 2 Accent 1"/>
    <w:basedOn w:val="Tabel-Normal"/>
    <w:uiPriority w:val="47"/>
    <w:rsid w:val="00CE31B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gitter-lys">
    <w:name w:val="Grid Table Light"/>
    <w:basedOn w:val="Tabel-Normal"/>
    <w:uiPriority w:val="40"/>
    <w:rsid w:val="00CE31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CE31BF"/>
    <w:pPr>
      <w:spacing w:before="100" w:beforeAutospacing="1" w:after="100" w:afterAutospacing="1"/>
    </w:pPr>
    <w:rPr>
      <w:rFonts w:ascii="Times New Roman" w:eastAsia="Times New Roman" w:hAnsi="Times New Roman" w:cs="Times New Roman"/>
    </w:rPr>
  </w:style>
  <w:style w:type="character" w:styleId="Kommentarhenvisning">
    <w:name w:val="annotation reference"/>
    <w:basedOn w:val="Standardskrifttypeiafsnit"/>
    <w:uiPriority w:val="99"/>
    <w:semiHidden/>
    <w:unhideWhenUsed/>
    <w:rsid w:val="0046098F"/>
    <w:rPr>
      <w:sz w:val="16"/>
      <w:szCs w:val="16"/>
    </w:rPr>
  </w:style>
  <w:style w:type="paragraph" w:styleId="Kommentartekst">
    <w:name w:val="annotation text"/>
    <w:basedOn w:val="Normal"/>
    <w:link w:val="KommentartekstTegn"/>
    <w:uiPriority w:val="99"/>
    <w:semiHidden/>
    <w:unhideWhenUsed/>
    <w:rsid w:val="0046098F"/>
    <w:rPr>
      <w:sz w:val="20"/>
      <w:szCs w:val="20"/>
    </w:rPr>
  </w:style>
  <w:style w:type="character" w:customStyle="1" w:styleId="KommentartekstTegn">
    <w:name w:val="Kommentartekst Tegn"/>
    <w:basedOn w:val="Standardskrifttypeiafsnit"/>
    <w:link w:val="Kommentartekst"/>
    <w:uiPriority w:val="99"/>
    <w:semiHidden/>
    <w:rsid w:val="0046098F"/>
    <w:rPr>
      <w:sz w:val="20"/>
      <w:szCs w:val="20"/>
    </w:rPr>
  </w:style>
  <w:style w:type="paragraph" w:styleId="Kommentaremne">
    <w:name w:val="annotation subject"/>
    <w:basedOn w:val="Kommentartekst"/>
    <w:next w:val="Kommentartekst"/>
    <w:link w:val="KommentaremneTegn"/>
    <w:uiPriority w:val="99"/>
    <w:semiHidden/>
    <w:unhideWhenUsed/>
    <w:rsid w:val="0046098F"/>
    <w:rPr>
      <w:b/>
      <w:bCs/>
    </w:rPr>
  </w:style>
  <w:style w:type="character" w:customStyle="1" w:styleId="KommentaremneTegn">
    <w:name w:val="Kommentaremne Tegn"/>
    <w:basedOn w:val="KommentartekstTegn"/>
    <w:link w:val="Kommentaremne"/>
    <w:uiPriority w:val="99"/>
    <w:semiHidden/>
    <w:rsid w:val="00460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2125">
      <w:bodyDiv w:val="1"/>
      <w:marLeft w:val="0"/>
      <w:marRight w:val="0"/>
      <w:marTop w:val="0"/>
      <w:marBottom w:val="0"/>
      <w:divBdr>
        <w:top w:val="none" w:sz="0" w:space="0" w:color="auto"/>
        <w:left w:val="none" w:sz="0" w:space="0" w:color="auto"/>
        <w:bottom w:val="none" w:sz="0" w:space="0" w:color="auto"/>
        <w:right w:val="none" w:sz="0" w:space="0" w:color="auto"/>
      </w:divBdr>
    </w:div>
    <w:div w:id="178130669">
      <w:bodyDiv w:val="1"/>
      <w:marLeft w:val="0"/>
      <w:marRight w:val="0"/>
      <w:marTop w:val="0"/>
      <w:marBottom w:val="0"/>
      <w:divBdr>
        <w:top w:val="none" w:sz="0" w:space="0" w:color="auto"/>
        <w:left w:val="none" w:sz="0" w:space="0" w:color="auto"/>
        <w:bottom w:val="none" w:sz="0" w:space="0" w:color="auto"/>
        <w:right w:val="none" w:sz="0" w:space="0" w:color="auto"/>
      </w:divBdr>
    </w:div>
    <w:div w:id="348066232">
      <w:bodyDiv w:val="1"/>
      <w:marLeft w:val="0"/>
      <w:marRight w:val="0"/>
      <w:marTop w:val="0"/>
      <w:marBottom w:val="0"/>
      <w:divBdr>
        <w:top w:val="none" w:sz="0" w:space="0" w:color="auto"/>
        <w:left w:val="none" w:sz="0" w:space="0" w:color="auto"/>
        <w:bottom w:val="none" w:sz="0" w:space="0" w:color="auto"/>
        <w:right w:val="none" w:sz="0" w:space="0" w:color="auto"/>
      </w:divBdr>
    </w:div>
    <w:div w:id="473258963">
      <w:bodyDiv w:val="1"/>
      <w:marLeft w:val="0"/>
      <w:marRight w:val="0"/>
      <w:marTop w:val="0"/>
      <w:marBottom w:val="0"/>
      <w:divBdr>
        <w:top w:val="none" w:sz="0" w:space="0" w:color="auto"/>
        <w:left w:val="none" w:sz="0" w:space="0" w:color="auto"/>
        <w:bottom w:val="none" w:sz="0" w:space="0" w:color="auto"/>
        <w:right w:val="none" w:sz="0" w:space="0" w:color="auto"/>
      </w:divBdr>
    </w:div>
    <w:div w:id="592132376">
      <w:bodyDiv w:val="1"/>
      <w:marLeft w:val="0"/>
      <w:marRight w:val="0"/>
      <w:marTop w:val="0"/>
      <w:marBottom w:val="0"/>
      <w:divBdr>
        <w:top w:val="none" w:sz="0" w:space="0" w:color="auto"/>
        <w:left w:val="none" w:sz="0" w:space="0" w:color="auto"/>
        <w:bottom w:val="none" w:sz="0" w:space="0" w:color="auto"/>
        <w:right w:val="none" w:sz="0" w:space="0" w:color="auto"/>
      </w:divBdr>
    </w:div>
    <w:div w:id="898319618">
      <w:bodyDiv w:val="1"/>
      <w:marLeft w:val="0"/>
      <w:marRight w:val="0"/>
      <w:marTop w:val="0"/>
      <w:marBottom w:val="0"/>
      <w:divBdr>
        <w:top w:val="none" w:sz="0" w:space="0" w:color="auto"/>
        <w:left w:val="none" w:sz="0" w:space="0" w:color="auto"/>
        <w:bottom w:val="none" w:sz="0" w:space="0" w:color="auto"/>
        <w:right w:val="none" w:sz="0" w:space="0" w:color="auto"/>
      </w:divBdr>
    </w:div>
    <w:div w:id="1220750817">
      <w:bodyDiv w:val="1"/>
      <w:marLeft w:val="0"/>
      <w:marRight w:val="0"/>
      <w:marTop w:val="0"/>
      <w:marBottom w:val="0"/>
      <w:divBdr>
        <w:top w:val="none" w:sz="0" w:space="0" w:color="auto"/>
        <w:left w:val="none" w:sz="0" w:space="0" w:color="auto"/>
        <w:bottom w:val="none" w:sz="0" w:space="0" w:color="auto"/>
        <w:right w:val="none" w:sz="0" w:space="0" w:color="auto"/>
      </w:divBdr>
    </w:div>
    <w:div w:id="1377581506">
      <w:bodyDiv w:val="1"/>
      <w:marLeft w:val="0"/>
      <w:marRight w:val="0"/>
      <w:marTop w:val="0"/>
      <w:marBottom w:val="0"/>
      <w:divBdr>
        <w:top w:val="none" w:sz="0" w:space="0" w:color="auto"/>
        <w:left w:val="none" w:sz="0" w:space="0" w:color="auto"/>
        <w:bottom w:val="none" w:sz="0" w:space="0" w:color="auto"/>
        <w:right w:val="none" w:sz="0" w:space="0" w:color="auto"/>
      </w:divBdr>
    </w:div>
    <w:div w:id="1568302323">
      <w:bodyDiv w:val="1"/>
      <w:marLeft w:val="0"/>
      <w:marRight w:val="0"/>
      <w:marTop w:val="0"/>
      <w:marBottom w:val="0"/>
      <w:divBdr>
        <w:top w:val="none" w:sz="0" w:space="0" w:color="auto"/>
        <w:left w:val="none" w:sz="0" w:space="0" w:color="auto"/>
        <w:bottom w:val="none" w:sz="0" w:space="0" w:color="auto"/>
        <w:right w:val="none" w:sz="0" w:space="0" w:color="auto"/>
      </w:divBdr>
    </w:div>
    <w:div w:id="1816097418">
      <w:bodyDiv w:val="1"/>
      <w:marLeft w:val="0"/>
      <w:marRight w:val="0"/>
      <w:marTop w:val="0"/>
      <w:marBottom w:val="0"/>
      <w:divBdr>
        <w:top w:val="none" w:sz="0" w:space="0" w:color="auto"/>
        <w:left w:val="none" w:sz="0" w:space="0" w:color="auto"/>
        <w:bottom w:val="none" w:sz="0" w:space="0" w:color="auto"/>
        <w:right w:val="none" w:sz="0" w:space="0" w:color="auto"/>
      </w:divBdr>
      <w:divsChild>
        <w:div w:id="238515996">
          <w:marLeft w:val="547"/>
          <w:marRight w:val="0"/>
          <w:marTop w:val="200"/>
          <w:marBottom w:val="0"/>
          <w:divBdr>
            <w:top w:val="none" w:sz="0" w:space="0" w:color="auto"/>
            <w:left w:val="none" w:sz="0" w:space="0" w:color="auto"/>
            <w:bottom w:val="none" w:sz="0" w:space="0" w:color="auto"/>
            <w:right w:val="none" w:sz="0" w:space="0" w:color="auto"/>
          </w:divBdr>
        </w:div>
        <w:div w:id="1898279915">
          <w:marLeft w:val="547"/>
          <w:marRight w:val="0"/>
          <w:marTop w:val="200"/>
          <w:marBottom w:val="0"/>
          <w:divBdr>
            <w:top w:val="none" w:sz="0" w:space="0" w:color="auto"/>
            <w:left w:val="none" w:sz="0" w:space="0" w:color="auto"/>
            <w:bottom w:val="none" w:sz="0" w:space="0" w:color="auto"/>
            <w:right w:val="none" w:sz="0" w:space="0" w:color="auto"/>
          </w:divBdr>
        </w:div>
        <w:div w:id="140002286">
          <w:marLeft w:val="547"/>
          <w:marRight w:val="0"/>
          <w:marTop w:val="200"/>
          <w:marBottom w:val="0"/>
          <w:divBdr>
            <w:top w:val="none" w:sz="0" w:space="0" w:color="auto"/>
            <w:left w:val="none" w:sz="0" w:space="0" w:color="auto"/>
            <w:bottom w:val="none" w:sz="0" w:space="0" w:color="auto"/>
            <w:right w:val="none" w:sz="0" w:space="0" w:color="auto"/>
          </w:divBdr>
        </w:div>
        <w:div w:id="1890262866">
          <w:marLeft w:val="547"/>
          <w:marRight w:val="0"/>
          <w:marTop w:val="200"/>
          <w:marBottom w:val="0"/>
          <w:divBdr>
            <w:top w:val="none" w:sz="0" w:space="0" w:color="auto"/>
            <w:left w:val="none" w:sz="0" w:space="0" w:color="auto"/>
            <w:bottom w:val="none" w:sz="0" w:space="0" w:color="auto"/>
            <w:right w:val="none" w:sz="0" w:space="0" w:color="auto"/>
          </w:divBdr>
        </w:div>
        <w:div w:id="1322150982">
          <w:marLeft w:val="547"/>
          <w:marRight w:val="0"/>
          <w:marTop w:val="200"/>
          <w:marBottom w:val="0"/>
          <w:divBdr>
            <w:top w:val="none" w:sz="0" w:space="0" w:color="auto"/>
            <w:left w:val="none" w:sz="0" w:space="0" w:color="auto"/>
            <w:bottom w:val="none" w:sz="0" w:space="0" w:color="auto"/>
            <w:right w:val="none" w:sz="0" w:space="0" w:color="auto"/>
          </w:divBdr>
        </w:div>
      </w:divsChild>
    </w:div>
    <w:div w:id="1887402408">
      <w:bodyDiv w:val="1"/>
      <w:marLeft w:val="0"/>
      <w:marRight w:val="0"/>
      <w:marTop w:val="0"/>
      <w:marBottom w:val="0"/>
      <w:divBdr>
        <w:top w:val="none" w:sz="0" w:space="0" w:color="auto"/>
        <w:left w:val="none" w:sz="0" w:space="0" w:color="auto"/>
        <w:bottom w:val="none" w:sz="0" w:space="0" w:color="auto"/>
        <w:right w:val="none" w:sz="0" w:space="0" w:color="auto"/>
      </w:divBdr>
    </w:div>
    <w:div w:id="1940328667">
      <w:bodyDiv w:val="1"/>
      <w:marLeft w:val="0"/>
      <w:marRight w:val="0"/>
      <w:marTop w:val="0"/>
      <w:marBottom w:val="0"/>
      <w:divBdr>
        <w:top w:val="none" w:sz="0" w:space="0" w:color="auto"/>
        <w:left w:val="none" w:sz="0" w:space="0" w:color="auto"/>
        <w:bottom w:val="none" w:sz="0" w:space="0" w:color="auto"/>
        <w:right w:val="none" w:sz="0" w:space="0" w:color="auto"/>
      </w:divBdr>
    </w:div>
    <w:div w:id="21182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1052</Words>
  <Characters>6422</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Lundsgaard, Frida</dc:creator>
  <cp:keywords/>
  <dc:description/>
  <cp:lastModifiedBy>Natalia Rogaczewska</cp:lastModifiedBy>
  <cp:revision>4</cp:revision>
  <dcterms:created xsi:type="dcterms:W3CDTF">2019-05-10T21:33:00Z</dcterms:created>
  <dcterms:modified xsi:type="dcterms:W3CDTF">2019-05-28T22:54:00Z</dcterms:modified>
</cp:coreProperties>
</file>